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B3A8" w14:textId="47930253" w:rsidR="001B3763" w:rsidRPr="001B3763" w:rsidRDefault="00D915C8" w:rsidP="001B3763">
      <w:r w:rsidRPr="00D91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B448" wp14:editId="1CF9B449">
                <wp:simplePos x="0" y="0"/>
                <wp:positionH relativeFrom="column">
                  <wp:posOffset>4391025</wp:posOffset>
                </wp:positionH>
                <wp:positionV relativeFrom="paragraph">
                  <wp:posOffset>-19050</wp:posOffset>
                </wp:positionV>
                <wp:extent cx="2238375" cy="1403985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B458" w14:textId="2B78F7A6" w:rsidR="00F3223F" w:rsidRDefault="00F3223F" w:rsidP="009166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9B4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5.75pt;margin-top:-1.5pt;width:17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LZDwIAAPcDAAAOAAAAZHJzL2Uyb0RvYy54bWysU9uO2yAQfa/Uf0C8N3acpJtYcVbbbFNV&#10;2l6kbT8AY2yjYoYCiZ1+/Q7Ym03bt6o8IIYZ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" stroked="f">
                <v:textbox style="mso-fit-shape-to-text:t">
                  <w:txbxContent>
                    <w:p w14:paraId="1CF9B458" w14:textId="2B78F7A6" w:rsidR="00F3223F" w:rsidRDefault="00F3223F" w:rsidP="00916696"/>
                  </w:txbxContent>
                </v:textbox>
              </v:shape>
            </w:pict>
          </mc:Fallback>
        </mc:AlternateContent>
      </w:r>
      <w:r w:rsidR="00350DC8">
        <w:t xml:space="preserve"> </w:t>
      </w:r>
      <w:r w:rsidR="001B3763" w:rsidRPr="001B3763">
        <w:t xml:space="preserve"> </w:t>
      </w:r>
      <w:r w:rsidR="001B3763" w:rsidRPr="001B3763">
        <w:tab/>
      </w:r>
      <w:r w:rsidR="001B3763" w:rsidRPr="001B3763">
        <w:tab/>
      </w:r>
      <w:r w:rsidR="001B3763" w:rsidRPr="001B3763">
        <w:tab/>
        <w:t xml:space="preserve">                                                                                               </w:t>
      </w:r>
    </w:p>
    <w:p w14:paraId="285E4DDA" w14:textId="77777777" w:rsidR="0047439B" w:rsidRDefault="0047439B" w:rsidP="0047439B">
      <w:pPr>
        <w:pStyle w:val="StyleFanny"/>
        <w:spacing w:line="360" w:lineRule="auto"/>
        <w:jc w:val="center"/>
      </w:pPr>
      <w:r>
        <w:rPr>
          <w:noProof/>
        </w:rPr>
        <w:drawing>
          <wp:inline distT="0" distB="0" distL="0" distR="0" wp14:anchorId="7713ECA1" wp14:editId="5269CEAE">
            <wp:extent cx="1162800" cy="1080000"/>
            <wp:effectExtent l="0" t="0" r="0" b="635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65FB" w14:textId="77777777" w:rsidR="0047439B" w:rsidRDefault="0047439B" w:rsidP="0047439B">
      <w:pPr>
        <w:pStyle w:val="StyleFanny"/>
        <w:spacing w:line="360" w:lineRule="auto"/>
      </w:pPr>
    </w:p>
    <w:p w14:paraId="7C9E3A74" w14:textId="77777777" w:rsidR="0047439B" w:rsidRDefault="0047439B" w:rsidP="0047439B">
      <w:pPr>
        <w:pStyle w:val="StyleFanny"/>
        <w:spacing w:line="360" w:lineRule="auto"/>
      </w:pPr>
    </w:p>
    <w:p w14:paraId="5D356009" w14:textId="77777777" w:rsidR="0047439B" w:rsidRPr="006C5816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b/>
          <w:bCs/>
          <w:color w:val="002060"/>
          <w:sz w:val="18"/>
          <w:szCs w:val="18"/>
        </w:rPr>
      </w:pPr>
    </w:p>
    <w:p w14:paraId="63B228B0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053192">
        <w:rPr>
          <w:rFonts w:ascii="Arial" w:hAnsi="Arial" w:cs="Arial"/>
          <w:b/>
          <w:bCs/>
          <w:color w:val="002060"/>
          <w:sz w:val="32"/>
          <w:szCs w:val="32"/>
        </w:rPr>
        <w:t>APPEL A REFERENCEMENT DE PRESTATAIRES</w:t>
      </w:r>
    </w:p>
    <w:p w14:paraId="44CFC599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002060"/>
        </w:rPr>
      </w:pPr>
      <w:r w:rsidRPr="00053192">
        <w:rPr>
          <w:rFonts w:ascii="Arial" w:hAnsi="Arial" w:cs="Arial"/>
          <w:b/>
          <w:bCs/>
          <w:color w:val="002060"/>
        </w:rPr>
        <w:t>Dans le cadre de l’Evolution du Dispositif Conventionnel (EDC) de la Métallurgie</w:t>
      </w:r>
    </w:p>
    <w:p w14:paraId="71DC5A5E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</w:rPr>
      </w:pPr>
    </w:p>
    <w:p w14:paraId="2D83B58C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053192">
        <w:rPr>
          <w:rFonts w:ascii="Arial" w:hAnsi="Arial" w:cs="Arial"/>
          <w:b/>
          <w:bCs/>
          <w:color w:val="C00000"/>
          <w:sz w:val="32"/>
          <w:szCs w:val="32"/>
        </w:rPr>
        <w:t xml:space="preserve">Décrire les emplois </w:t>
      </w:r>
    </w:p>
    <w:p w14:paraId="30D876D4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proofErr w:type="gramStart"/>
      <w:r w:rsidRPr="00053192">
        <w:rPr>
          <w:rFonts w:ascii="Arial" w:hAnsi="Arial" w:cs="Arial"/>
          <w:b/>
          <w:bCs/>
          <w:color w:val="C00000"/>
          <w:sz w:val="32"/>
          <w:szCs w:val="32"/>
        </w:rPr>
        <w:t>en</w:t>
      </w:r>
      <w:proofErr w:type="gramEnd"/>
      <w:r w:rsidRPr="00053192">
        <w:rPr>
          <w:rFonts w:ascii="Arial" w:hAnsi="Arial" w:cs="Arial"/>
          <w:b/>
          <w:bCs/>
          <w:color w:val="C00000"/>
          <w:sz w:val="32"/>
          <w:szCs w:val="32"/>
        </w:rPr>
        <w:t xml:space="preserve"> vue de leur cotation selon la nouvelle classification</w:t>
      </w:r>
    </w:p>
    <w:p w14:paraId="7B537AFA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4CA1D277" w14:textId="77777777" w:rsidR="0047439B" w:rsidRDefault="0047439B" w:rsidP="0047439B">
      <w:pPr>
        <w:pStyle w:val="StyleFanny"/>
        <w:spacing w:line="360" w:lineRule="auto"/>
      </w:pPr>
    </w:p>
    <w:p w14:paraId="1CF9B3A9" w14:textId="77777777" w:rsidR="001B3763" w:rsidRPr="001B3763" w:rsidRDefault="001B3763" w:rsidP="001B3763"/>
    <w:p w14:paraId="1CF9B3AA" w14:textId="77777777" w:rsidR="001B3763" w:rsidRPr="001B3763" w:rsidRDefault="001B3763" w:rsidP="001B3763"/>
    <w:p w14:paraId="1CF9B3B1" w14:textId="77777777" w:rsidR="002D1CA9" w:rsidRPr="0047439B" w:rsidRDefault="002D1CA9" w:rsidP="002D1CA9">
      <w:pPr>
        <w:jc w:val="center"/>
        <w:rPr>
          <w:rFonts w:ascii="Arial" w:hAnsi="Arial" w:cs="Arial"/>
          <w:b/>
          <w:color w:val="002060"/>
          <w:sz w:val="40"/>
        </w:rPr>
      </w:pPr>
      <w:r w:rsidRPr="0047439B">
        <w:rPr>
          <w:rFonts w:ascii="Arial" w:hAnsi="Arial" w:cs="Arial"/>
          <w:b/>
          <w:color w:val="002060"/>
          <w:sz w:val="40"/>
        </w:rPr>
        <w:t>DOSSIER DE CANDIDATURE</w:t>
      </w:r>
    </w:p>
    <w:p w14:paraId="1CF9B3B2" w14:textId="77777777" w:rsidR="00084169" w:rsidRPr="00CA61AF" w:rsidRDefault="00084169" w:rsidP="00DB0E6D">
      <w:pPr>
        <w:jc w:val="center"/>
        <w:rPr>
          <w:b/>
          <w:color w:val="1F497D" w:themeColor="text2"/>
          <w:sz w:val="18"/>
          <w:szCs w:val="18"/>
        </w:rPr>
      </w:pPr>
    </w:p>
    <w:p w14:paraId="1CF9B3B5" w14:textId="77777777" w:rsidR="00F56E80" w:rsidRPr="004B0273" w:rsidRDefault="00F56E80" w:rsidP="00916696">
      <w:pPr>
        <w:rPr>
          <w:sz w:val="6"/>
        </w:rPr>
      </w:pPr>
    </w:p>
    <w:p w14:paraId="1CF9B3B6" w14:textId="77777777" w:rsidR="00E02971" w:rsidRDefault="00E02971" w:rsidP="00916696"/>
    <w:p w14:paraId="1CF9B3B8" w14:textId="77777777" w:rsidR="00E02971" w:rsidRDefault="00E02971" w:rsidP="00916696"/>
    <w:p w14:paraId="1CF9B3B9" w14:textId="77777777" w:rsidR="00F40245" w:rsidRDefault="00F40245" w:rsidP="00916696"/>
    <w:p w14:paraId="1CF9B3BB" w14:textId="77905542" w:rsidR="00E02971" w:rsidRPr="009D61CD" w:rsidRDefault="002F6C77" w:rsidP="00916696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Raison sociale : </w:t>
      </w:r>
    </w:p>
    <w:p w14:paraId="1CF9B3BC" w14:textId="77777777" w:rsidR="00E02971" w:rsidRPr="009D61CD" w:rsidRDefault="00E02971" w:rsidP="00916696">
      <w:pPr>
        <w:rPr>
          <w:rFonts w:ascii="Calibri Light" w:hAnsi="Calibri Light" w:cs="Calibri Light"/>
        </w:rPr>
      </w:pPr>
    </w:p>
    <w:p w14:paraId="1CF9B3BD" w14:textId="036AB7B7" w:rsidR="001C1997" w:rsidRPr="009D61CD" w:rsidRDefault="008B2380" w:rsidP="001C1997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Nom, prénom et qualité de la personne en charge de ce dossier </w:t>
      </w:r>
      <w:r w:rsidR="001C1997" w:rsidRPr="009D61CD">
        <w:rPr>
          <w:rFonts w:ascii="Calibri Light" w:hAnsi="Calibri Light" w:cs="Calibri Light"/>
        </w:rPr>
        <w:t>:</w:t>
      </w:r>
    </w:p>
    <w:p w14:paraId="1CF9B3BE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C1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Coordonnées téléphoniques : </w:t>
      </w:r>
    </w:p>
    <w:p w14:paraId="1CF9B3C2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C3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Adresse </w:t>
      </w:r>
      <w:proofErr w:type="gramStart"/>
      <w:r w:rsidRPr="009D61CD">
        <w:rPr>
          <w:rFonts w:ascii="Calibri Light" w:hAnsi="Calibri Light" w:cs="Calibri Light"/>
        </w:rPr>
        <w:t>mail</w:t>
      </w:r>
      <w:proofErr w:type="gramEnd"/>
      <w:r w:rsidRPr="009D61CD">
        <w:rPr>
          <w:rFonts w:ascii="Calibri Light" w:hAnsi="Calibri Light" w:cs="Calibri Light"/>
        </w:rPr>
        <w:t xml:space="preserve"> : </w:t>
      </w:r>
    </w:p>
    <w:p w14:paraId="1CF9B3C4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D5" w14:textId="6DCF154D" w:rsidR="00084169" w:rsidRPr="009D61CD" w:rsidRDefault="00084169" w:rsidP="00916696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</w:p>
    <w:p w14:paraId="1CF9B3D6" w14:textId="27365824" w:rsidR="00084169" w:rsidRPr="00EA26CA" w:rsidRDefault="00921305" w:rsidP="001B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alibri Light" w:hAnsi="Calibri Light" w:cs="Calibri Light"/>
          <w:sz w:val="24"/>
          <w:szCs w:val="32"/>
        </w:rPr>
      </w:pPr>
      <w:r w:rsidRPr="00EA26CA">
        <w:rPr>
          <w:rFonts w:ascii="Calibri Light" w:hAnsi="Calibri Light" w:cs="Calibri Light"/>
          <w:sz w:val="24"/>
          <w:szCs w:val="32"/>
        </w:rPr>
        <w:t>Dossier de candidature à adresser à</w:t>
      </w:r>
      <w:r w:rsidR="00CC7434" w:rsidRPr="00EA26CA">
        <w:rPr>
          <w:rFonts w:ascii="Calibri Light" w:hAnsi="Calibri Light" w:cs="Calibri Light"/>
          <w:sz w:val="24"/>
          <w:szCs w:val="32"/>
        </w:rPr>
        <w:t xml:space="preserve"> </w:t>
      </w:r>
      <w:r w:rsidR="00CC7434" w:rsidRPr="00EA26CA">
        <w:rPr>
          <w:rFonts w:ascii="Calibri Light" w:hAnsi="Calibri Light" w:cs="Calibri Light"/>
          <w:b/>
          <w:sz w:val="24"/>
          <w:szCs w:val="32"/>
        </w:rPr>
        <w:t>fcaze@uimm-picardie.fr</w:t>
      </w:r>
    </w:p>
    <w:p w14:paraId="52C96D4B" w14:textId="77777777" w:rsidR="00EA26CA" w:rsidRDefault="00EA26CA">
      <w:pPr>
        <w:spacing w:after="200" w:line="276" w:lineRule="auto"/>
        <w:jc w:val="left"/>
        <w:rPr>
          <w:rFonts w:ascii="Calibri Light" w:hAnsi="Calibri Light" w:cs="Calibri Light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A26CA" w:rsidRPr="00EA26CA" w14:paraId="1EF6209C" w14:textId="77777777" w:rsidTr="00EA26CA">
        <w:trPr>
          <w:jc w:val="center"/>
        </w:trPr>
        <w:tc>
          <w:tcPr>
            <w:tcW w:w="4531" w:type="dxa"/>
          </w:tcPr>
          <w:p w14:paraId="621CBC57" w14:textId="77777777" w:rsidR="00EA26CA" w:rsidRPr="00EA26CA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EA26CA">
              <w:rPr>
                <w:rFonts w:ascii="Calibri Light" w:eastAsia="Calibri" w:hAnsi="Calibri Light"/>
                <w:szCs w:val="22"/>
                <w:lang w:eastAsia="en-US"/>
              </w:rPr>
              <w:t>Pour participer à la</w:t>
            </w:r>
          </w:p>
          <w:p w14:paraId="037249F9" w14:textId="77777777" w:rsidR="00EA26CA" w:rsidRPr="00EA26CA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b/>
                <w:bCs/>
                <w:szCs w:val="22"/>
                <w:lang w:eastAsia="en-US"/>
              </w:rPr>
            </w:pPr>
            <w:proofErr w:type="gramStart"/>
            <w:r w:rsidRPr="00EA26CA">
              <w:rPr>
                <w:rFonts w:ascii="Calibri Light" w:eastAsia="Calibri" w:hAnsi="Calibri Light"/>
                <w:b/>
                <w:bCs/>
                <w:szCs w:val="22"/>
                <w:lang w:eastAsia="en-US"/>
              </w:rPr>
              <w:t>réunion</w:t>
            </w:r>
            <w:proofErr w:type="gramEnd"/>
            <w:r w:rsidRPr="00EA26CA">
              <w:rPr>
                <w:rFonts w:ascii="Calibri Light" w:eastAsia="Calibri" w:hAnsi="Calibri Light"/>
                <w:b/>
                <w:bCs/>
                <w:szCs w:val="22"/>
                <w:lang w:eastAsia="en-US"/>
              </w:rPr>
              <w:t xml:space="preserve"> de présentation du dispositif </w:t>
            </w:r>
            <w:r w:rsidRPr="00EA26CA">
              <w:rPr>
                <w:rFonts w:ascii="Calibri Light" w:eastAsia="Calibri" w:hAnsi="Calibri Light"/>
                <w:szCs w:val="22"/>
                <w:lang w:eastAsia="en-US"/>
              </w:rPr>
              <w:t>le …</w:t>
            </w:r>
          </w:p>
        </w:tc>
        <w:tc>
          <w:tcPr>
            <w:tcW w:w="4531" w:type="dxa"/>
            <w:vAlign w:val="center"/>
          </w:tcPr>
          <w:p w14:paraId="528C8C4E" w14:textId="77777777" w:rsidR="00EA26CA" w:rsidRPr="00EA26CA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EA26CA">
              <w:rPr>
                <w:rFonts w:ascii="Calibri Light" w:eastAsia="Calibri" w:hAnsi="Calibri Light"/>
                <w:szCs w:val="22"/>
                <w:lang w:eastAsia="en-US"/>
              </w:rPr>
              <w:t xml:space="preserve">Le </w:t>
            </w:r>
            <w:r w:rsidRPr="00EA26CA">
              <w:rPr>
                <w:rFonts w:ascii="Calibri Light" w:eastAsia="Calibri" w:hAnsi="Calibri Light"/>
                <w:b/>
                <w:bCs/>
                <w:szCs w:val="22"/>
                <w:lang w:eastAsia="en-US"/>
              </w:rPr>
              <w:t xml:space="preserve">dossier de candidature </w:t>
            </w:r>
            <w:r w:rsidRPr="00EA26CA">
              <w:rPr>
                <w:rFonts w:ascii="Calibri Light" w:eastAsia="Calibri" w:hAnsi="Calibri Light"/>
                <w:szCs w:val="22"/>
                <w:lang w:eastAsia="en-US"/>
              </w:rPr>
              <w:t>doit</w:t>
            </w:r>
          </w:p>
          <w:p w14:paraId="74EF64AC" w14:textId="77777777" w:rsidR="00EA26CA" w:rsidRPr="00EA26CA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b/>
                <w:bCs/>
                <w:szCs w:val="22"/>
                <w:lang w:eastAsia="en-US"/>
              </w:rPr>
            </w:pPr>
            <w:proofErr w:type="gramStart"/>
            <w:r w:rsidRPr="00EA26CA">
              <w:rPr>
                <w:rFonts w:ascii="Calibri Light" w:eastAsia="Calibri" w:hAnsi="Calibri Light"/>
                <w:szCs w:val="22"/>
                <w:lang w:eastAsia="en-US"/>
              </w:rPr>
              <w:t>être</w:t>
            </w:r>
            <w:proofErr w:type="gramEnd"/>
            <w:r w:rsidRPr="00EA26CA">
              <w:rPr>
                <w:rFonts w:ascii="Calibri Light" w:eastAsia="Calibri" w:hAnsi="Calibri Light"/>
                <w:szCs w:val="22"/>
                <w:lang w:eastAsia="en-US"/>
              </w:rPr>
              <w:t xml:space="preserve"> transmis au plus tard le…</w:t>
            </w:r>
          </w:p>
        </w:tc>
      </w:tr>
      <w:tr w:rsidR="00EA26CA" w:rsidRPr="00EA26CA" w14:paraId="55FED4D6" w14:textId="77777777" w:rsidTr="00EA26CA">
        <w:trPr>
          <w:jc w:val="center"/>
        </w:trPr>
        <w:tc>
          <w:tcPr>
            <w:tcW w:w="4531" w:type="dxa"/>
          </w:tcPr>
          <w:p w14:paraId="634DB98A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Lundi 3 octobre 2022 de 9h30 à 12h30</w:t>
            </w:r>
          </w:p>
        </w:tc>
        <w:tc>
          <w:tcPr>
            <w:tcW w:w="4531" w:type="dxa"/>
            <w:vAlign w:val="center"/>
          </w:tcPr>
          <w:p w14:paraId="37D3DE2A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Vendredi 23 septembre 2022</w:t>
            </w:r>
          </w:p>
        </w:tc>
      </w:tr>
      <w:tr w:rsidR="00EA26CA" w:rsidRPr="00EA26CA" w14:paraId="512E7573" w14:textId="77777777" w:rsidTr="00EA26CA">
        <w:trPr>
          <w:jc w:val="center"/>
        </w:trPr>
        <w:tc>
          <w:tcPr>
            <w:tcW w:w="4531" w:type="dxa"/>
          </w:tcPr>
          <w:p w14:paraId="2C37FEF1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Mercredi 16 novembre 2022 de 9h30 à 12h30</w:t>
            </w:r>
          </w:p>
        </w:tc>
        <w:tc>
          <w:tcPr>
            <w:tcW w:w="4531" w:type="dxa"/>
            <w:vAlign w:val="center"/>
          </w:tcPr>
          <w:p w14:paraId="7B3C3E49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Lundi 7 novembre 2022</w:t>
            </w:r>
          </w:p>
        </w:tc>
      </w:tr>
      <w:tr w:rsidR="00EA26CA" w:rsidRPr="00EA26CA" w14:paraId="63CC95B2" w14:textId="77777777" w:rsidTr="00EA26CA">
        <w:trPr>
          <w:jc w:val="center"/>
        </w:trPr>
        <w:tc>
          <w:tcPr>
            <w:tcW w:w="4531" w:type="dxa"/>
          </w:tcPr>
          <w:p w14:paraId="7E5C8B39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Jeudi 15 décembre 2022 de 9h30 à 12h30</w:t>
            </w:r>
          </w:p>
        </w:tc>
        <w:tc>
          <w:tcPr>
            <w:tcW w:w="4531" w:type="dxa"/>
            <w:vAlign w:val="center"/>
          </w:tcPr>
          <w:p w14:paraId="3F5610BA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Mardi 6 décembre 2022</w:t>
            </w:r>
          </w:p>
        </w:tc>
      </w:tr>
      <w:tr w:rsidR="00EA26CA" w:rsidRPr="00EA26CA" w14:paraId="5EF453E7" w14:textId="77777777" w:rsidTr="00EA26CA">
        <w:trPr>
          <w:jc w:val="center"/>
        </w:trPr>
        <w:tc>
          <w:tcPr>
            <w:tcW w:w="4531" w:type="dxa"/>
          </w:tcPr>
          <w:p w14:paraId="3A97BD9C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Jeudi 26 janvier 2023 de 9h30 à 12h30</w:t>
            </w:r>
          </w:p>
        </w:tc>
        <w:tc>
          <w:tcPr>
            <w:tcW w:w="4531" w:type="dxa"/>
            <w:vAlign w:val="center"/>
          </w:tcPr>
          <w:p w14:paraId="6A51CB62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Mardi 17 janvier 2023</w:t>
            </w:r>
          </w:p>
        </w:tc>
      </w:tr>
      <w:tr w:rsidR="00EA26CA" w:rsidRPr="00EA26CA" w14:paraId="0349DCD6" w14:textId="77777777" w:rsidTr="00EA26CA">
        <w:trPr>
          <w:jc w:val="center"/>
        </w:trPr>
        <w:tc>
          <w:tcPr>
            <w:tcW w:w="4531" w:type="dxa"/>
          </w:tcPr>
          <w:p w14:paraId="5E43B4EF" w14:textId="0264E329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Mercredi 2</w:t>
            </w:r>
            <w:r w:rsidR="00053A64" w:rsidRPr="00053A64">
              <w:rPr>
                <w:rFonts w:ascii="Calibri Light" w:eastAsia="Calibri" w:hAnsi="Calibri Light"/>
                <w:szCs w:val="22"/>
                <w:lang w:eastAsia="en-US"/>
              </w:rPr>
              <w:t>2</w:t>
            </w: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 xml:space="preserve"> mars 2023 de 9h30 à 12h30</w:t>
            </w:r>
          </w:p>
        </w:tc>
        <w:tc>
          <w:tcPr>
            <w:tcW w:w="4531" w:type="dxa"/>
            <w:vAlign w:val="center"/>
          </w:tcPr>
          <w:p w14:paraId="668123DE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Lundi 20 mars 2023</w:t>
            </w:r>
          </w:p>
        </w:tc>
      </w:tr>
      <w:tr w:rsidR="00EA26CA" w:rsidRPr="00EA26CA" w14:paraId="2AA5D9EB" w14:textId="77777777" w:rsidTr="00EA26CA">
        <w:trPr>
          <w:jc w:val="center"/>
        </w:trPr>
        <w:tc>
          <w:tcPr>
            <w:tcW w:w="4531" w:type="dxa"/>
          </w:tcPr>
          <w:p w14:paraId="43A9A168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Jeudi 1</w:t>
            </w:r>
            <w:r w:rsidRPr="00053A64">
              <w:rPr>
                <w:rFonts w:ascii="Calibri Light" w:eastAsia="Calibri" w:hAnsi="Calibri Light"/>
                <w:szCs w:val="22"/>
                <w:vertAlign w:val="superscript"/>
                <w:lang w:eastAsia="en-US"/>
              </w:rPr>
              <w:t>er</w:t>
            </w: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 xml:space="preserve"> juin 2023 de 9h30 à 12h30</w:t>
            </w:r>
          </w:p>
        </w:tc>
        <w:tc>
          <w:tcPr>
            <w:tcW w:w="4531" w:type="dxa"/>
            <w:vAlign w:val="center"/>
          </w:tcPr>
          <w:p w14:paraId="5DA1FE4E" w14:textId="77777777" w:rsidR="00EA26CA" w:rsidRPr="00053A64" w:rsidRDefault="00EA26CA" w:rsidP="00EA26CA">
            <w:pPr>
              <w:spacing w:line="276" w:lineRule="auto"/>
              <w:jc w:val="center"/>
              <w:rPr>
                <w:rFonts w:ascii="Calibri Light" w:eastAsia="Calibri" w:hAnsi="Calibri Light"/>
                <w:szCs w:val="22"/>
                <w:lang w:eastAsia="en-US"/>
              </w:rPr>
            </w:pPr>
            <w:r w:rsidRPr="00053A64">
              <w:rPr>
                <w:rFonts w:ascii="Calibri Light" w:eastAsia="Calibri" w:hAnsi="Calibri Light"/>
                <w:szCs w:val="22"/>
                <w:lang w:eastAsia="en-US"/>
              </w:rPr>
              <w:t>Mardi 23 mai 2023</w:t>
            </w:r>
          </w:p>
        </w:tc>
      </w:tr>
    </w:tbl>
    <w:p w14:paraId="1CF9B3D7" w14:textId="5B832FB1" w:rsidR="00F40245" w:rsidRPr="009D61CD" w:rsidRDefault="00F40245">
      <w:pPr>
        <w:spacing w:after="200" w:line="276" w:lineRule="auto"/>
        <w:jc w:val="left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br w:type="page"/>
      </w:r>
    </w:p>
    <w:p w14:paraId="1CF9B3E6" w14:textId="60B00E95" w:rsidR="001C1997" w:rsidRPr="009D61CD" w:rsidRDefault="001C1997" w:rsidP="00EA26CA">
      <w:pPr>
        <w:pStyle w:val="Titre1"/>
        <w:tabs>
          <w:tab w:val="left" w:pos="9435"/>
        </w:tabs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lastRenderedPageBreak/>
        <w:t xml:space="preserve">Présentation </w:t>
      </w:r>
      <w:r w:rsidR="00825F5E" w:rsidRPr="009D61CD">
        <w:rPr>
          <w:rFonts w:ascii="Calibri Light" w:hAnsi="Calibri Light" w:cs="Calibri Light"/>
        </w:rPr>
        <w:t>du prestataire</w:t>
      </w:r>
      <w:r w:rsidR="00EA26CA">
        <w:rPr>
          <w:rFonts w:ascii="Calibri Light" w:hAnsi="Calibri Light" w:cs="Calibri Light"/>
        </w:rPr>
        <w:tab/>
      </w:r>
    </w:p>
    <w:p w14:paraId="1CF9B3E7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E8" w14:textId="0A4D1B6A" w:rsidR="001C1997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Raison sociale</w:t>
      </w:r>
      <w:r w:rsidRPr="009D61CD">
        <w:rPr>
          <w:rFonts w:ascii="Calibri Light" w:hAnsi="Calibri Light" w:cs="Calibri Light"/>
        </w:rPr>
        <w:t> :</w:t>
      </w:r>
    </w:p>
    <w:p w14:paraId="4B2161D6" w14:textId="5283B242" w:rsidR="00AE793A" w:rsidRPr="00AE793A" w:rsidRDefault="00AE793A" w:rsidP="001C1997">
      <w:pPr>
        <w:rPr>
          <w:rFonts w:ascii="Calibri Light" w:hAnsi="Calibri Light" w:cs="Calibri Light"/>
          <w:b/>
          <w:bCs/>
        </w:rPr>
      </w:pPr>
      <w:r w:rsidRPr="00AE793A">
        <w:rPr>
          <w:rFonts w:ascii="Calibri Light" w:hAnsi="Calibri Light" w:cs="Calibri Light"/>
          <w:b/>
          <w:bCs/>
        </w:rPr>
        <w:t xml:space="preserve">Forme juridique (SA, SARL, association…) : </w:t>
      </w:r>
    </w:p>
    <w:p w14:paraId="1CF9B3E9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Nom et prénom du représentant légal</w:t>
      </w:r>
      <w:r w:rsidRPr="009D61CD">
        <w:rPr>
          <w:rFonts w:ascii="Calibri Light" w:hAnsi="Calibri Light" w:cs="Calibri Light"/>
        </w:rPr>
        <w:t> :</w:t>
      </w:r>
    </w:p>
    <w:p w14:paraId="1CF9B3EA" w14:textId="18C314F6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Fonction du représentant légal</w:t>
      </w:r>
      <w:r w:rsidRPr="009D61CD">
        <w:rPr>
          <w:rFonts w:ascii="Calibri Light" w:hAnsi="Calibri Light" w:cs="Calibri Light"/>
        </w:rPr>
        <w:t> :</w:t>
      </w:r>
    </w:p>
    <w:p w14:paraId="16A90787" w14:textId="77777777" w:rsidR="00E82069" w:rsidRPr="009D61CD" w:rsidRDefault="00E82069" w:rsidP="00E82069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Adresse complète</w:t>
      </w:r>
      <w:r w:rsidRPr="009D61CD">
        <w:rPr>
          <w:rFonts w:ascii="Calibri Light" w:hAnsi="Calibri Light" w:cs="Calibri Light"/>
        </w:rPr>
        <w:t xml:space="preserve"> : </w:t>
      </w:r>
    </w:p>
    <w:p w14:paraId="2897461E" w14:textId="77777777" w:rsidR="00E82069" w:rsidRPr="009D61CD" w:rsidRDefault="00E82069" w:rsidP="00E82069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Site web</w:t>
      </w:r>
      <w:r w:rsidRPr="009D61CD">
        <w:rPr>
          <w:rFonts w:ascii="Calibri Light" w:hAnsi="Calibri Light" w:cs="Calibri Light"/>
        </w:rPr>
        <w:t> :</w:t>
      </w:r>
    </w:p>
    <w:p w14:paraId="1CF9B3EB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EC" w14:textId="3D9FF9EF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SIRET</w:t>
      </w:r>
      <w:r w:rsidRPr="009D61CD">
        <w:rPr>
          <w:rFonts w:ascii="Calibri Light" w:hAnsi="Calibri Light" w:cs="Calibri Light"/>
        </w:rPr>
        <w:t xml:space="preserve"> : </w:t>
      </w:r>
    </w:p>
    <w:p w14:paraId="1CF9B3F0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2E7802EA" w14:textId="40AC2203" w:rsidR="00064F70" w:rsidRPr="009D61CD" w:rsidRDefault="00064F70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 xml:space="preserve">Si </w:t>
      </w:r>
      <w:r w:rsidR="008A3C62" w:rsidRPr="003F0FF1">
        <w:rPr>
          <w:rFonts w:ascii="Calibri Light" w:hAnsi="Calibri Light" w:cs="Calibri Light"/>
          <w:b/>
          <w:bCs/>
        </w:rPr>
        <w:t>la structure</w:t>
      </w:r>
      <w:r w:rsidRPr="003F0FF1">
        <w:rPr>
          <w:rFonts w:ascii="Calibri Light" w:hAnsi="Calibri Light" w:cs="Calibri Light"/>
          <w:b/>
          <w:bCs/>
        </w:rPr>
        <w:t xml:space="preserve"> est également organisme de formation</w:t>
      </w:r>
      <w:r w:rsidRPr="009D61CD">
        <w:rPr>
          <w:rFonts w:ascii="Calibri Light" w:hAnsi="Calibri Light" w:cs="Calibri Light"/>
        </w:rPr>
        <w:t xml:space="preserve"> : </w:t>
      </w:r>
    </w:p>
    <w:p w14:paraId="1CF9B3F1" w14:textId="431F9A87" w:rsidR="001C1997" w:rsidRPr="009D61CD" w:rsidRDefault="001C1997" w:rsidP="00064F70">
      <w:pPr>
        <w:ind w:firstLine="708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>Numéro de déclaration d’activité :</w:t>
      </w:r>
    </w:p>
    <w:p w14:paraId="790A44A5" w14:textId="1084D6DD" w:rsidR="00064F70" w:rsidRDefault="00064F70" w:rsidP="00064F70">
      <w:pPr>
        <w:ind w:firstLine="708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Certifié </w:t>
      </w:r>
      <w:r w:rsidR="00E82069" w:rsidRPr="009D61CD">
        <w:rPr>
          <w:rFonts w:ascii="Calibri Light" w:hAnsi="Calibri Light" w:cs="Calibri Light"/>
        </w:rPr>
        <w:t>QUALIOPI : OUI / NON</w:t>
      </w:r>
    </w:p>
    <w:p w14:paraId="5333A710" w14:textId="7BB59A36" w:rsidR="00563276" w:rsidRPr="009D61CD" w:rsidRDefault="00563276" w:rsidP="00064F70">
      <w:pPr>
        <w:ind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Pourcentage </w:t>
      </w:r>
      <w:r w:rsidR="00B80A68">
        <w:rPr>
          <w:rFonts w:ascii="Calibri Light" w:hAnsi="Calibri Light" w:cs="Calibri Light"/>
        </w:rPr>
        <w:t>du chiffre</w:t>
      </w:r>
      <w:r>
        <w:rPr>
          <w:rFonts w:ascii="Calibri Light" w:hAnsi="Calibri Light" w:cs="Calibri Light"/>
        </w:rPr>
        <w:t xml:space="preserve"> </w:t>
      </w:r>
      <w:r w:rsidR="00B80A68">
        <w:rPr>
          <w:rFonts w:ascii="Calibri Light" w:hAnsi="Calibri Light" w:cs="Calibri Light"/>
        </w:rPr>
        <w:t>d’affaires</w:t>
      </w:r>
      <w:r w:rsidR="00E06847">
        <w:rPr>
          <w:rFonts w:ascii="Calibri Light" w:hAnsi="Calibri Light" w:cs="Calibri Light"/>
        </w:rPr>
        <w:t xml:space="preserve"> réalisé en formation</w:t>
      </w:r>
      <w:r w:rsidR="00EA6ADC">
        <w:rPr>
          <w:rFonts w:ascii="Calibri Light" w:hAnsi="Calibri Light" w:cs="Calibri Light"/>
        </w:rPr>
        <w:t xml:space="preserve"> (choisir)</w:t>
      </w:r>
      <w:r w:rsidR="00E06847">
        <w:rPr>
          <w:rFonts w:ascii="Calibri Light" w:hAnsi="Calibri Light" w:cs="Calibri Light"/>
        </w:rPr>
        <w:t> </w:t>
      </w:r>
      <w:r w:rsidR="00E06847" w:rsidRPr="006004C9">
        <w:rPr>
          <w:rFonts w:ascii="Calibri Light" w:hAnsi="Calibri Light" w:cs="Calibri Light"/>
        </w:rPr>
        <w:t>:</w:t>
      </w:r>
      <w:r w:rsidR="006004C9">
        <w:rPr>
          <w:rFonts w:ascii="Calibri Light" w:hAnsi="Calibri Light" w:cs="Calibri Light"/>
        </w:rPr>
        <w:t xml:space="preserve">   </w:t>
      </w:r>
      <w:r w:rsidR="00E06847" w:rsidRPr="006004C9">
        <w:rPr>
          <w:rFonts w:ascii="Calibri Light" w:hAnsi="Calibri Light" w:cs="Calibri Light"/>
        </w:rPr>
        <w:t xml:space="preserve"> &lt;30 %  </w:t>
      </w:r>
      <w:r w:rsidR="006004C9">
        <w:rPr>
          <w:rFonts w:ascii="Calibri Light" w:hAnsi="Calibri Light" w:cs="Calibri Light"/>
        </w:rPr>
        <w:t xml:space="preserve">      </w:t>
      </w:r>
      <w:r w:rsidR="00E06847" w:rsidRPr="006004C9">
        <w:rPr>
          <w:rFonts w:ascii="Calibri Light" w:hAnsi="Calibri Light" w:cs="Calibri Light"/>
        </w:rPr>
        <w:t xml:space="preserve">  </w:t>
      </w:r>
      <w:r w:rsidR="00EC3ECB" w:rsidRPr="006004C9">
        <w:rPr>
          <w:rFonts w:ascii="Calibri Light" w:hAnsi="Calibri Light" w:cs="Calibri Light"/>
        </w:rPr>
        <w:t>≥</w:t>
      </w:r>
      <w:r w:rsidR="006004C9" w:rsidRPr="006004C9">
        <w:rPr>
          <w:rFonts w:ascii="Calibri Light" w:hAnsi="Calibri Light" w:cs="Calibri Light"/>
        </w:rPr>
        <w:t>30%</w:t>
      </w:r>
    </w:p>
    <w:p w14:paraId="1CF9B3F4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FC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FD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Lieux d’implantation et zone géographique couverte</w:t>
      </w:r>
      <w:r w:rsidRPr="009D61CD">
        <w:rPr>
          <w:rFonts w:ascii="Calibri Light" w:hAnsi="Calibri Light" w:cs="Calibri Light"/>
        </w:rPr>
        <w:t xml:space="preserve"> : </w:t>
      </w:r>
    </w:p>
    <w:p w14:paraId="1CF9B3FE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FF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Domaines d’intervention</w:t>
      </w:r>
      <w:r w:rsidRPr="009D61CD">
        <w:rPr>
          <w:rFonts w:ascii="Calibri Light" w:hAnsi="Calibri Light" w:cs="Calibri Light"/>
        </w:rPr>
        <w:t xml:space="preserve"> : </w:t>
      </w:r>
    </w:p>
    <w:p w14:paraId="1CF9B400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401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Certification / label qualité / habilitations / agréments</w:t>
      </w:r>
      <w:r w:rsidRPr="009D61CD">
        <w:rPr>
          <w:rFonts w:ascii="Calibri Light" w:hAnsi="Calibri Light" w:cs="Calibri Light"/>
        </w:rPr>
        <w:t xml:space="preserve"> : </w:t>
      </w:r>
    </w:p>
    <w:p w14:paraId="1CF9B402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403" w14:textId="53FFBC53" w:rsidR="001C1997" w:rsidRPr="009D61CD" w:rsidRDefault="007773E4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Présentation synthétique</w:t>
      </w:r>
      <w:r w:rsidRPr="009D61CD">
        <w:rPr>
          <w:rFonts w:ascii="Calibri Light" w:hAnsi="Calibri Light" w:cs="Calibri Light"/>
        </w:rPr>
        <w:t xml:space="preserve"> (dates clés, prestations</w:t>
      </w:r>
      <w:r w:rsidR="00970B59" w:rsidRPr="009D61CD">
        <w:rPr>
          <w:rFonts w:ascii="Calibri Light" w:hAnsi="Calibri Light" w:cs="Calibri Light"/>
        </w:rPr>
        <w:t>, typologie de clients, r</w:t>
      </w:r>
      <w:r w:rsidR="001C1997" w:rsidRPr="009D61CD">
        <w:rPr>
          <w:rFonts w:ascii="Calibri Light" w:hAnsi="Calibri Light" w:cs="Calibri Light"/>
        </w:rPr>
        <w:t>éférences</w:t>
      </w:r>
      <w:r w:rsidR="00970B59" w:rsidRPr="009D61CD">
        <w:rPr>
          <w:rFonts w:ascii="Calibri Light" w:hAnsi="Calibri Light" w:cs="Calibri Light"/>
        </w:rPr>
        <w:t xml:space="preserve">…) </w:t>
      </w:r>
      <w:r w:rsidR="001C1997" w:rsidRPr="009D61CD">
        <w:rPr>
          <w:rFonts w:ascii="Calibri Light" w:hAnsi="Calibri Light" w:cs="Calibri Light"/>
        </w:rPr>
        <w:t xml:space="preserve">: </w:t>
      </w:r>
    </w:p>
    <w:p w14:paraId="1CF9B404" w14:textId="77777777" w:rsidR="001A07F1" w:rsidRPr="009D61CD" w:rsidRDefault="001A07F1" w:rsidP="001C1997">
      <w:pPr>
        <w:rPr>
          <w:rFonts w:ascii="Calibri Light" w:hAnsi="Calibri Light" w:cs="Calibri Light"/>
        </w:rPr>
      </w:pPr>
    </w:p>
    <w:p w14:paraId="1CF9B410" w14:textId="088959A6" w:rsidR="002F7304" w:rsidRPr="009D61CD" w:rsidRDefault="00467210" w:rsidP="00F33D99">
      <w:pPr>
        <w:pStyle w:val="Titre1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>O</w:t>
      </w:r>
      <w:r w:rsidR="00E302F2" w:rsidRPr="009D61CD">
        <w:rPr>
          <w:rFonts w:ascii="Calibri Light" w:hAnsi="Calibri Light" w:cs="Calibri Light"/>
        </w:rPr>
        <w:t xml:space="preserve">bjectifs généraux de la prestation </w:t>
      </w:r>
    </w:p>
    <w:p w14:paraId="1CF9B411" w14:textId="77777777" w:rsidR="00E302F2" w:rsidRPr="009D61CD" w:rsidRDefault="00E302F2" w:rsidP="00E302F2">
      <w:pPr>
        <w:rPr>
          <w:rFonts w:ascii="Calibri Light" w:hAnsi="Calibri Light" w:cs="Calibri Light"/>
        </w:rPr>
      </w:pPr>
    </w:p>
    <w:p w14:paraId="1CF9B412" w14:textId="4A612010" w:rsidR="00E302F2" w:rsidRPr="00145B28" w:rsidRDefault="002E0B42" w:rsidP="001A07F1">
      <w:pPr>
        <w:rPr>
          <w:rFonts w:ascii="Calibri Light" w:hAnsi="Calibri Light" w:cs="Calibri Light"/>
          <w:b/>
          <w:bCs/>
          <w:i/>
          <w:iCs/>
        </w:rPr>
      </w:pPr>
      <w:r w:rsidRPr="00145B28">
        <w:rPr>
          <w:rFonts w:ascii="Calibri Light" w:hAnsi="Calibri Light" w:cs="Calibri Light"/>
          <w:b/>
          <w:bCs/>
          <w:i/>
          <w:iCs/>
        </w:rPr>
        <w:t>Merci de préciser</w:t>
      </w:r>
      <w:r w:rsidR="00E302F2" w:rsidRPr="00145B28">
        <w:rPr>
          <w:rFonts w:ascii="Calibri Light" w:hAnsi="Calibri Light" w:cs="Calibri Light"/>
          <w:b/>
          <w:bCs/>
          <w:i/>
          <w:iCs/>
        </w:rPr>
        <w:t xml:space="preserve"> </w:t>
      </w:r>
      <w:r w:rsidR="001E485E" w:rsidRPr="00145B28">
        <w:rPr>
          <w:rFonts w:ascii="Calibri Light" w:hAnsi="Calibri Light" w:cs="Calibri Light"/>
          <w:b/>
          <w:bCs/>
          <w:i/>
          <w:iCs/>
        </w:rPr>
        <w:t>ici</w:t>
      </w:r>
      <w:r w:rsidR="00E302F2" w:rsidRPr="00145B28">
        <w:rPr>
          <w:rFonts w:ascii="Calibri Light" w:hAnsi="Calibri Light" w:cs="Calibri Light"/>
          <w:b/>
          <w:bCs/>
          <w:i/>
          <w:iCs/>
        </w:rPr>
        <w:t xml:space="preserve"> votre compréhension </w:t>
      </w:r>
      <w:r w:rsidR="008D2AB8" w:rsidRPr="00145B28">
        <w:rPr>
          <w:rFonts w:ascii="Calibri Light" w:hAnsi="Calibri Light" w:cs="Calibri Light"/>
          <w:b/>
          <w:bCs/>
          <w:i/>
          <w:iCs/>
        </w:rPr>
        <w:t>de la prestation attendue</w:t>
      </w:r>
      <w:r w:rsidR="00B0751A" w:rsidRPr="00145B28">
        <w:rPr>
          <w:rFonts w:ascii="Calibri Light" w:hAnsi="Calibri Light" w:cs="Calibri Light"/>
          <w:b/>
          <w:bCs/>
          <w:i/>
          <w:iCs/>
        </w:rPr>
        <w:t xml:space="preserve"> et s</w:t>
      </w:r>
      <w:r w:rsidR="008D2AB8" w:rsidRPr="00145B28">
        <w:rPr>
          <w:rFonts w:ascii="Calibri Light" w:hAnsi="Calibri Light" w:cs="Calibri Light"/>
          <w:b/>
          <w:bCs/>
          <w:i/>
          <w:iCs/>
        </w:rPr>
        <w:t>es enjeux</w:t>
      </w:r>
      <w:r w:rsidR="00B0751A" w:rsidRPr="00145B28">
        <w:rPr>
          <w:rFonts w:ascii="Calibri Light" w:hAnsi="Calibri Light" w:cs="Calibri Light"/>
          <w:b/>
          <w:bCs/>
          <w:i/>
          <w:iCs/>
        </w:rPr>
        <w:t xml:space="preserve">. </w:t>
      </w:r>
      <w:r w:rsidR="008A7EFD" w:rsidRPr="00145B28">
        <w:rPr>
          <w:rFonts w:ascii="Calibri Light" w:hAnsi="Calibri Light" w:cs="Calibri Light"/>
          <w:b/>
          <w:bCs/>
          <w:i/>
          <w:iCs/>
        </w:rPr>
        <w:t xml:space="preserve">Indiquez </w:t>
      </w:r>
      <w:r w:rsidR="00602A9A" w:rsidRPr="00145B28">
        <w:rPr>
          <w:rFonts w:ascii="Calibri Light" w:hAnsi="Calibri Light" w:cs="Calibri Light"/>
          <w:b/>
          <w:bCs/>
          <w:i/>
          <w:iCs/>
        </w:rPr>
        <w:t xml:space="preserve">également </w:t>
      </w:r>
      <w:r w:rsidR="00204A01" w:rsidRPr="00145B28">
        <w:rPr>
          <w:rFonts w:ascii="Calibri Light" w:hAnsi="Calibri Light" w:cs="Calibri Light"/>
          <w:b/>
          <w:bCs/>
          <w:i/>
          <w:iCs/>
        </w:rPr>
        <w:t>les raisons de votre candidature.</w:t>
      </w:r>
      <w:r w:rsidR="001A2AF9" w:rsidRPr="00145B28">
        <w:rPr>
          <w:rFonts w:ascii="Calibri Light" w:hAnsi="Calibri Light" w:cs="Calibri Light"/>
          <w:b/>
          <w:bCs/>
          <w:i/>
          <w:iCs/>
        </w:rPr>
        <w:t xml:space="preserve"> </w:t>
      </w:r>
    </w:p>
    <w:p w14:paraId="1CF9B415" w14:textId="4DA2DF07" w:rsidR="00E302F2" w:rsidRPr="009D61CD" w:rsidRDefault="0089484D" w:rsidP="001A07F1">
      <w:pPr>
        <w:pStyle w:val="Titre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Prestation proposée</w:t>
      </w:r>
    </w:p>
    <w:p w14:paraId="1CF9B416" w14:textId="77777777" w:rsidR="00E302F2" w:rsidRPr="009D61CD" w:rsidRDefault="00E302F2" w:rsidP="001A07F1">
      <w:pPr>
        <w:rPr>
          <w:rFonts w:ascii="Calibri Light" w:hAnsi="Calibri Light" w:cs="Calibri Light"/>
        </w:rPr>
      </w:pPr>
    </w:p>
    <w:p w14:paraId="4FE50FB4" w14:textId="7248FCC9" w:rsidR="00C63CA0" w:rsidRPr="00145B28" w:rsidRDefault="00C63CA0" w:rsidP="00C63CA0">
      <w:pPr>
        <w:rPr>
          <w:rFonts w:ascii="Calibri Light" w:hAnsi="Calibri Light" w:cs="Calibri Light"/>
          <w:b/>
          <w:bCs/>
          <w:i/>
          <w:iCs/>
        </w:rPr>
      </w:pPr>
      <w:r w:rsidRPr="00145B28">
        <w:rPr>
          <w:rFonts w:ascii="Calibri Light" w:hAnsi="Calibri Light" w:cs="Calibri Light"/>
          <w:b/>
          <w:bCs/>
          <w:i/>
          <w:iCs/>
        </w:rPr>
        <w:t>M</w:t>
      </w:r>
      <w:r w:rsidR="00D86985" w:rsidRPr="00145B28">
        <w:rPr>
          <w:rFonts w:ascii="Calibri Light" w:hAnsi="Calibri Light" w:cs="Calibri Light"/>
          <w:b/>
          <w:bCs/>
          <w:i/>
          <w:iCs/>
        </w:rPr>
        <w:t>erci de présenter ici </w:t>
      </w:r>
      <w:r w:rsidR="00EF678B" w:rsidRPr="00145B28">
        <w:rPr>
          <w:rFonts w:ascii="Calibri Light" w:hAnsi="Calibri Light" w:cs="Calibri Light"/>
          <w:b/>
          <w:bCs/>
          <w:i/>
          <w:iCs/>
        </w:rPr>
        <w:t>votre proposition</w:t>
      </w:r>
      <w:r w:rsidR="0087181B" w:rsidRPr="00145B28">
        <w:rPr>
          <w:rFonts w:ascii="Calibri Light" w:hAnsi="Calibri Light" w:cs="Calibri Light"/>
          <w:b/>
          <w:bCs/>
          <w:i/>
          <w:iCs/>
        </w:rPr>
        <w:t>-</w:t>
      </w:r>
      <w:r w:rsidRPr="00145B28">
        <w:rPr>
          <w:rFonts w:ascii="Calibri Light" w:hAnsi="Calibri Light" w:cs="Calibri Light"/>
          <w:b/>
          <w:bCs/>
          <w:i/>
          <w:iCs/>
        </w:rPr>
        <w:t xml:space="preserve">type d’un accompagnement « Décrire les emplois en vue de leur cotation selon la nouvelle classification » </w:t>
      </w:r>
      <w:r w:rsidR="00D82C94" w:rsidRPr="00145B28">
        <w:rPr>
          <w:rFonts w:ascii="Calibri Light" w:hAnsi="Calibri Light" w:cs="Calibri Light"/>
          <w:b/>
          <w:bCs/>
          <w:i/>
          <w:iCs/>
        </w:rPr>
        <w:t xml:space="preserve">en </w:t>
      </w:r>
      <w:r w:rsidR="006A2E08" w:rsidRPr="00145B28">
        <w:rPr>
          <w:rFonts w:ascii="Calibri Light" w:hAnsi="Calibri Light" w:cs="Calibri Light"/>
          <w:b/>
          <w:bCs/>
          <w:i/>
          <w:iCs/>
        </w:rPr>
        <w:t>détaill</w:t>
      </w:r>
      <w:r w:rsidR="00D82C94" w:rsidRPr="00145B28">
        <w:rPr>
          <w:rFonts w:ascii="Calibri Light" w:hAnsi="Calibri Light" w:cs="Calibri Light"/>
          <w:b/>
          <w:bCs/>
          <w:i/>
          <w:iCs/>
        </w:rPr>
        <w:t>ant notamment :</w:t>
      </w:r>
    </w:p>
    <w:p w14:paraId="62084467" w14:textId="747D16DE" w:rsidR="00D82C94" w:rsidRPr="00145B28" w:rsidRDefault="0087181B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la</w:t>
      </w:r>
      <w:proofErr w:type="gramEnd"/>
      <w:r w:rsidRPr="00145B28">
        <w:rPr>
          <w:rFonts w:ascii="Calibri Light" w:hAnsi="Calibri Light" w:cs="Calibri Light"/>
          <w:b/>
          <w:bCs/>
          <w:i/>
          <w:iCs/>
        </w:rPr>
        <w:t xml:space="preserve"> méthodologie utilisée</w:t>
      </w:r>
    </w:p>
    <w:p w14:paraId="2E68A5AD" w14:textId="11D6BAF2" w:rsidR="0087181B" w:rsidRPr="00145B28" w:rsidRDefault="00F87512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</w:t>
      </w:r>
      <w:r w:rsidR="004271A6" w:rsidRPr="00145B28">
        <w:rPr>
          <w:rFonts w:ascii="Calibri Light" w:hAnsi="Calibri Light" w:cs="Calibri Light"/>
          <w:b/>
          <w:bCs/>
          <w:i/>
          <w:iCs/>
        </w:rPr>
        <w:t>es</w:t>
      </w:r>
      <w:proofErr w:type="gramEnd"/>
      <w:r w:rsidR="004271A6" w:rsidRPr="00145B28">
        <w:rPr>
          <w:rFonts w:ascii="Calibri Light" w:hAnsi="Calibri Light" w:cs="Calibri Light"/>
          <w:b/>
          <w:bCs/>
          <w:i/>
          <w:iCs/>
        </w:rPr>
        <w:t xml:space="preserve"> étapes</w:t>
      </w:r>
      <w:r w:rsidR="000B2933" w:rsidRPr="00145B28">
        <w:rPr>
          <w:rFonts w:ascii="Calibri Light" w:hAnsi="Calibri Light" w:cs="Calibri Light"/>
          <w:b/>
          <w:bCs/>
          <w:i/>
          <w:iCs/>
        </w:rPr>
        <w:t xml:space="preserve"> et </w:t>
      </w:r>
      <w:r w:rsidR="004271A6" w:rsidRPr="00145B28">
        <w:rPr>
          <w:rFonts w:ascii="Calibri Light" w:hAnsi="Calibri Light" w:cs="Calibri Light"/>
          <w:b/>
          <w:bCs/>
          <w:i/>
          <w:iCs/>
        </w:rPr>
        <w:t>leur durée moyenne</w:t>
      </w:r>
    </w:p>
    <w:p w14:paraId="75CE9C0B" w14:textId="44825009" w:rsidR="00F87512" w:rsidRPr="00145B28" w:rsidRDefault="00F87512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les</w:t>
      </w:r>
      <w:proofErr w:type="gramEnd"/>
      <w:r w:rsidRPr="00145B28">
        <w:rPr>
          <w:rFonts w:ascii="Calibri Light" w:hAnsi="Calibri Light" w:cs="Calibri Light"/>
          <w:b/>
          <w:bCs/>
          <w:i/>
          <w:iCs/>
        </w:rPr>
        <w:t xml:space="preserve"> livrables fournis à l’entreprise</w:t>
      </w:r>
    </w:p>
    <w:p w14:paraId="56454355" w14:textId="320DF980" w:rsidR="00510EBE" w:rsidRPr="00145B28" w:rsidRDefault="00510EBE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le</w:t>
      </w:r>
      <w:proofErr w:type="gramEnd"/>
      <w:r w:rsidRPr="00145B28">
        <w:rPr>
          <w:rFonts w:ascii="Calibri Light" w:hAnsi="Calibri Light" w:cs="Calibri Light"/>
          <w:b/>
          <w:bCs/>
          <w:i/>
          <w:iCs/>
        </w:rPr>
        <w:t xml:space="preserve"> coût moyen</w:t>
      </w:r>
      <w:r w:rsidRPr="00145B28"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  <w:r w:rsidR="000504CC" w:rsidRPr="00E322BB">
        <w:rPr>
          <w:rFonts w:ascii="Calibri Light" w:hAnsi="Calibri Light" w:cs="Calibri Light"/>
          <w:i/>
          <w:iCs/>
          <w:sz w:val="16"/>
          <w:szCs w:val="16"/>
        </w:rPr>
        <w:t>(cette information ne sera pas transmise aux entreprises</w:t>
      </w:r>
      <w:r w:rsidR="00EA4565" w:rsidRPr="00E322BB">
        <w:rPr>
          <w:rFonts w:ascii="Calibri Light" w:hAnsi="Calibri Light" w:cs="Calibri Light"/>
          <w:i/>
          <w:iCs/>
          <w:sz w:val="16"/>
          <w:szCs w:val="16"/>
        </w:rPr>
        <w:t xml:space="preserve">. </w:t>
      </w:r>
      <w:r w:rsidR="00443033" w:rsidRPr="00E322BB">
        <w:rPr>
          <w:rFonts w:ascii="Calibri Light" w:hAnsi="Calibri Light" w:cs="Calibri Light"/>
          <w:i/>
          <w:iCs/>
          <w:sz w:val="16"/>
          <w:szCs w:val="16"/>
        </w:rPr>
        <w:t xml:space="preserve">Elle </w:t>
      </w:r>
      <w:r w:rsidR="00477CC3" w:rsidRPr="00E322BB">
        <w:rPr>
          <w:rFonts w:ascii="Calibri Light" w:hAnsi="Calibri Light" w:cs="Calibri Light"/>
          <w:i/>
          <w:iCs/>
          <w:sz w:val="16"/>
          <w:szCs w:val="16"/>
        </w:rPr>
        <w:t xml:space="preserve">servira </w:t>
      </w:r>
      <w:r w:rsidR="00A96604" w:rsidRPr="00E322BB">
        <w:rPr>
          <w:rFonts w:ascii="Calibri Light" w:hAnsi="Calibri Light" w:cs="Calibri Light"/>
          <w:i/>
          <w:iCs/>
          <w:sz w:val="16"/>
          <w:szCs w:val="16"/>
        </w:rPr>
        <w:t xml:space="preserve">uniquement </w:t>
      </w:r>
      <w:r w:rsidR="00477CC3" w:rsidRPr="00E322BB">
        <w:rPr>
          <w:rFonts w:ascii="Calibri Light" w:hAnsi="Calibri Light" w:cs="Calibri Light"/>
          <w:i/>
          <w:iCs/>
          <w:sz w:val="16"/>
          <w:szCs w:val="16"/>
        </w:rPr>
        <w:t xml:space="preserve">au comité de sélection pour </w:t>
      </w:r>
      <w:r w:rsidR="00BE51A0" w:rsidRPr="00E322BB">
        <w:rPr>
          <w:rFonts w:ascii="Calibri Light" w:hAnsi="Calibri Light" w:cs="Calibri Light"/>
          <w:i/>
          <w:iCs/>
          <w:sz w:val="16"/>
          <w:szCs w:val="16"/>
        </w:rPr>
        <w:t>apprécier</w:t>
      </w:r>
      <w:r w:rsidR="00477CC3" w:rsidRPr="00E322BB">
        <w:rPr>
          <w:rFonts w:ascii="Calibri Light" w:hAnsi="Calibri Light" w:cs="Calibri Light"/>
          <w:i/>
          <w:iCs/>
          <w:sz w:val="16"/>
          <w:szCs w:val="16"/>
        </w:rPr>
        <w:t xml:space="preserve"> la pertinence</w:t>
      </w:r>
      <w:r w:rsidR="00180A96" w:rsidRPr="00E322BB">
        <w:rPr>
          <w:rFonts w:ascii="Calibri Light" w:hAnsi="Calibri Light" w:cs="Calibri Light"/>
          <w:i/>
          <w:iCs/>
          <w:sz w:val="16"/>
          <w:szCs w:val="16"/>
        </w:rPr>
        <w:t xml:space="preserve"> de la proposition</w:t>
      </w:r>
      <w:r w:rsidR="00BE51A0" w:rsidRPr="00E322BB">
        <w:rPr>
          <w:rFonts w:ascii="Calibri Light" w:hAnsi="Calibri Light" w:cs="Calibri Light"/>
          <w:i/>
          <w:iCs/>
          <w:sz w:val="16"/>
          <w:szCs w:val="16"/>
        </w:rPr>
        <w:t xml:space="preserve"> dans sa globalité</w:t>
      </w:r>
      <w:r w:rsidR="00180A96" w:rsidRPr="00E322BB">
        <w:rPr>
          <w:rFonts w:ascii="Calibri Light" w:hAnsi="Calibri Light" w:cs="Calibri Light"/>
          <w:i/>
          <w:iCs/>
          <w:sz w:val="16"/>
          <w:szCs w:val="16"/>
        </w:rPr>
        <w:t xml:space="preserve">. </w:t>
      </w:r>
      <w:r w:rsidR="00EA4565" w:rsidRPr="00E322BB">
        <w:rPr>
          <w:rFonts w:ascii="Calibri Light" w:hAnsi="Calibri Light" w:cs="Calibri Light"/>
          <w:i/>
          <w:iCs/>
          <w:sz w:val="16"/>
          <w:szCs w:val="16"/>
        </w:rPr>
        <w:t>Indiquer une fourchette tarifaire est parfaitement recevable)</w:t>
      </w:r>
    </w:p>
    <w:p w14:paraId="7083BB6B" w14:textId="28E2BCBD" w:rsidR="00EF678B" w:rsidRPr="003E421C" w:rsidRDefault="00EF678B" w:rsidP="00C63CA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1CF9B423" w14:textId="338C0B2F" w:rsidR="00E302F2" w:rsidRPr="009D61CD" w:rsidRDefault="00403EEE" w:rsidP="00E302F2">
      <w:pPr>
        <w:pStyle w:val="Titre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Intervenant(s)</w:t>
      </w:r>
    </w:p>
    <w:p w14:paraId="1CF9B424" w14:textId="77777777" w:rsidR="00E302F2" w:rsidRPr="009D61CD" w:rsidRDefault="00E302F2" w:rsidP="00E302F2">
      <w:pPr>
        <w:rPr>
          <w:rFonts w:ascii="Calibri Light" w:hAnsi="Calibri Light" w:cs="Calibri Light"/>
        </w:rPr>
      </w:pPr>
    </w:p>
    <w:p w14:paraId="1CF9B425" w14:textId="039988CC" w:rsidR="00E302F2" w:rsidRPr="009D61CD" w:rsidRDefault="00F324ED" w:rsidP="00E302F2">
      <w:pPr>
        <w:rPr>
          <w:rFonts w:ascii="Calibri Light" w:hAnsi="Calibri Light" w:cs="Calibri Light"/>
        </w:rPr>
      </w:pPr>
      <w:r w:rsidRPr="004E3879">
        <w:rPr>
          <w:rFonts w:ascii="Calibri Light" w:hAnsi="Calibri Light" w:cs="Calibri Light"/>
          <w:b/>
          <w:bCs/>
          <w:u w:val="single"/>
        </w:rPr>
        <w:t xml:space="preserve">Merci de joindre </w:t>
      </w:r>
      <w:r w:rsidR="004E3879" w:rsidRPr="004E3879">
        <w:rPr>
          <w:rFonts w:ascii="Calibri Light" w:hAnsi="Calibri Light" w:cs="Calibri Light"/>
          <w:b/>
          <w:bCs/>
          <w:u w:val="single"/>
        </w:rPr>
        <w:t>le CV de chaque intervenant</w:t>
      </w:r>
      <w:r w:rsidR="002E3DB0">
        <w:rPr>
          <w:rFonts w:ascii="Calibri Light" w:hAnsi="Calibri Light" w:cs="Calibri Light"/>
        </w:rPr>
        <w:t xml:space="preserve"> (domaines de compétences, expérience détaillée, certifications éventuelles)</w:t>
      </w:r>
    </w:p>
    <w:p w14:paraId="1CF9B42E" w14:textId="77777777" w:rsidR="00F33D99" w:rsidRPr="009D61CD" w:rsidRDefault="00F33D99" w:rsidP="00F33D99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E45C5C" w14:paraId="673CD651" w14:textId="77777777" w:rsidTr="00E45C5C">
        <w:tc>
          <w:tcPr>
            <w:tcW w:w="2012" w:type="dxa"/>
            <w:vAlign w:val="center"/>
          </w:tcPr>
          <w:p w14:paraId="24DFD8A7" w14:textId="7946DFD1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2012" w:type="dxa"/>
            <w:vAlign w:val="center"/>
          </w:tcPr>
          <w:p w14:paraId="3A8745ED" w14:textId="486E7194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Prénom</w:t>
            </w:r>
          </w:p>
        </w:tc>
        <w:tc>
          <w:tcPr>
            <w:tcW w:w="2012" w:type="dxa"/>
            <w:vAlign w:val="center"/>
          </w:tcPr>
          <w:p w14:paraId="729264F8" w14:textId="64940752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Téléphone</w:t>
            </w:r>
          </w:p>
        </w:tc>
        <w:tc>
          <w:tcPr>
            <w:tcW w:w="2012" w:type="dxa"/>
            <w:vAlign w:val="center"/>
          </w:tcPr>
          <w:p w14:paraId="7538700F" w14:textId="2268EA0A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Courriel</w:t>
            </w:r>
          </w:p>
        </w:tc>
        <w:tc>
          <w:tcPr>
            <w:tcW w:w="2012" w:type="dxa"/>
            <w:vAlign w:val="center"/>
          </w:tcPr>
          <w:p w14:paraId="112FD3EE" w14:textId="494F93E3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Zone géographique d’intervention</w:t>
            </w:r>
          </w:p>
        </w:tc>
      </w:tr>
      <w:tr w:rsidR="00E45C5C" w14:paraId="05EDDF1E" w14:textId="77777777" w:rsidTr="00E45C5C">
        <w:tc>
          <w:tcPr>
            <w:tcW w:w="2012" w:type="dxa"/>
          </w:tcPr>
          <w:p w14:paraId="23F6E0BB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511830B6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28119A99" w14:textId="7BE02C01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4664A950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1EC031B7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</w:tr>
      <w:tr w:rsidR="00E45C5C" w14:paraId="37F51BD0" w14:textId="77777777" w:rsidTr="00E45C5C">
        <w:tc>
          <w:tcPr>
            <w:tcW w:w="2012" w:type="dxa"/>
          </w:tcPr>
          <w:p w14:paraId="1195438A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264CBD1B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68FF8295" w14:textId="6DE059A9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2D417CCD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445D82D0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</w:tr>
      <w:tr w:rsidR="00E45C5C" w14:paraId="172CDF23" w14:textId="77777777" w:rsidTr="00E45C5C">
        <w:tc>
          <w:tcPr>
            <w:tcW w:w="2012" w:type="dxa"/>
          </w:tcPr>
          <w:p w14:paraId="5138D8BF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0CDFFD98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08105A68" w14:textId="493137BE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7669055F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35FFF331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</w:tr>
    </w:tbl>
    <w:p w14:paraId="1CF9B447" w14:textId="77777777" w:rsidR="00F33D99" w:rsidRPr="009D61CD" w:rsidRDefault="00F33D99">
      <w:pPr>
        <w:spacing w:after="200" w:line="276" w:lineRule="auto"/>
        <w:jc w:val="left"/>
        <w:rPr>
          <w:rFonts w:ascii="Calibri Light" w:hAnsi="Calibri Light" w:cs="Calibri Light"/>
        </w:rPr>
      </w:pPr>
    </w:p>
    <w:sectPr w:rsidR="00F33D99" w:rsidRPr="009D61CD" w:rsidSect="00994293">
      <w:headerReference w:type="default" r:id="rId9"/>
      <w:footerReference w:type="default" r:id="rId10"/>
      <w:pgSz w:w="11906" w:h="16838"/>
      <w:pgMar w:top="720" w:right="720" w:bottom="720" w:left="72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4458" w14:textId="77777777" w:rsidR="004E6F03" w:rsidRDefault="004E6F03" w:rsidP="00916696">
      <w:r>
        <w:separator/>
      </w:r>
    </w:p>
  </w:endnote>
  <w:endnote w:type="continuationSeparator" w:id="0">
    <w:p w14:paraId="15DEEA8D" w14:textId="77777777" w:rsidR="004E6F03" w:rsidRDefault="004E6F03" w:rsidP="0091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090040962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ADDD3C" w14:textId="5AC05B52" w:rsidR="00D000BE" w:rsidRPr="00D000BE" w:rsidRDefault="00D000BE">
            <w:pPr>
              <w:pStyle w:val="Pieddepage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D000BE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000BE">
              <w:rPr>
                <w:color w:val="808080" w:themeColor="background1" w:themeShade="80"/>
                <w:sz w:val="16"/>
                <w:szCs w:val="16"/>
              </w:rPr>
              <w:t xml:space="preserve"> sur 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CF9B457" w14:textId="77777777" w:rsidR="00F3223F" w:rsidRDefault="00F3223F" w:rsidP="00916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C917" w14:textId="77777777" w:rsidR="004E6F03" w:rsidRDefault="004E6F03" w:rsidP="00916696">
      <w:r>
        <w:separator/>
      </w:r>
    </w:p>
  </w:footnote>
  <w:footnote w:type="continuationSeparator" w:id="0">
    <w:p w14:paraId="60B1A3E4" w14:textId="77777777" w:rsidR="004E6F03" w:rsidRDefault="004E6F03" w:rsidP="0091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B455" w14:textId="12677135" w:rsidR="00F3223F" w:rsidRPr="00902090" w:rsidRDefault="00902090" w:rsidP="00916696">
    <w:pPr>
      <w:rPr>
        <w:i/>
        <w:iCs/>
        <w:color w:val="808080" w:themeColor="background1" w:themeShade="80"/>
        <w:sz w:val="16"/>
        <w:szCs w:val="16"/>
      </w:rPr>
    </w:pPr>
    <w:r w:rsidRPr="00902090">
      <w:rPr>
        <w:i/>
        <w:iCs/>
        <w:color w:val="808080" w:themeColor="background1" w:themeShade="80"/>
        <w:sz w:val="16"/>
        <w:szCs w:val="16"/>
      </w:rPr>
      <w:t>UIMM Picardie</w:t>
    </w:r>
    <w:r w:rsidRPr="00902090">
      <w:rPr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Pr="00902090">
      <w:rPr>
        <w:i/>
        <w:iCs/>
        <w:color w:val="808080" w:themeColor="background1" w:themeShade="80"/>
        <w:sz w:val="16"/>
        <w:szCs w:val="16"/>
      </w:rPr>
      <w:t>Candidature – référencement « description d’emploi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D0"/>
    <w:multiLevelType w:val="hybridMultilevel"/>
    <w:tmpl w:val="5AA61510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845"/>
    <w:multiLevelType w:val="hybridMultilevel"/>
    <w:tmpl w:val="80FA8C32"/>
    <w:lvl w:ilvl="0" w:tplc="5964BF74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CEF"/>
    <w:multiLevelType w:val="hybridMultilevel"/>
    <w:tmpl w:val="50403226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76F6E4D"/>
    <w:multiLevelType w:val="hybridMultilevel"/>
    <w:tmpl w:val="AC7E114A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0ACB"/>
    <w:multiLevelType w:val="hybridMultilevel"/>
    <w:tmpl w:val="C63ED2BC"/>
    <w:lvl w:ilvl="0" w:tplc="010C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828B7"/>
    <w:multiLevelType w:val="hybridMultilevel"/>
    <w:tmpl w:val="FAF8A0BA"/>
    <w:lvl w:ilvl="0" w:tplc="446A11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15AF7"/>
    <w:multiLevelType w:val="hybridMultilevel"/>
    <w:tmpl w:val="6652E148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7889"/>
    <w:multiLevelType w:val="hybridMultilevel"/>
    <w:tmpl w:val="EFA8AC2A"/>
    <w:lvl w:ilvl="0" w:tplc="B0703F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A05F7"/>
    <w:multiLevelType w:val="hybridMultilevel"/>
    <w:tmpl w:val="053C3F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43F3"/>
    <w:multiLevelType w:val="hybridMultilevel"/>
    <w:tmpl w:val="251ACCA8"/>
    <w:lvl w:ilvl="0" w:tplc="D0CA55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62036"/>
    <w:multiLevelType w:val="hybridMultilevel"/>
    <w:tmpl w:val="E79CD1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B5EB2"/>
    <w:multiLevelType w:val="hybridMultilevel"/>
    <w:tmpl w:val="42DC74D0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C4624"/>
    <w:multiLevelType w:val="hybridMultilevel"/>
    <w:tmpl w:val="DDB28BDE"/>
    <w:lvl w:ilvl="0" w:tplc="B4721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E27B1"/>
    <w:multiLevelType w:val="hybridMultilevel"/>
    <w:tmpl w:val="906608DA"/>
    <w:lvl w:ilvl="0" w:tplc="7A6852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D6859E4"/>
    <w:multiLevelType w:val="multilevel"/>
    <w:tmpl w:val="B23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43E72"/>
    <w:multiLevelType w:val="hybridMultilevel"/>
    <w:tmpl w:val="CD40AB04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C362D"/>
    <w:multiLevelType w:val="hybridMultilevel"/>
    <w:tmpl w:val="5B3467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118B1"/>
    <w:multiLevelType w:val="hybridMultilevel"/>
    <w:tmpl w:val="0648647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6B11"/>
    <w:multiLevelType w:val="singleLevel"/>
    <w:tmpl w:val="6E32E6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F65257"/>
    <w:multiLevelType w:val="hybridMultilevel"/>
    <w:tmpl w:val="98AC821E"/>
    <w:lvl w:ilvl="0" w:tplc="899E0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57D00"/>
    <w:multiLevelType w:val="hybridMultilevel"/>
    <w:tmpl w:val="B23C2E56"/>
    <w:lvl w:ilvl="0" w:tplc="E18C3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77B50"/>
    <w:multiLevelType w:val="hybridMultilevel"/>
    <w:tmpl w:val="009C9DE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357F8"/>
    <w:multiLevelType w:val="hybridMultilevel"/>
    <w:tmpl w:val="1D743DB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A10A6C"/>
    <w:multiLevelType w:val="hybridMultilevel"/>
    <w:tmpl w:val="94A4C9A2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303DE"/>
    <w:multiLevelType w:val="hybridMultilevel"/>
    <w:tmpl w:val="36085F8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04A2219"/>
    <w:multiLevelType w:val="hybridMultilevel"/>
    <w:tmpl w:val="9004682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430B"/>
    <w:multiLevelType w:val="hybridMultilevel"/>
    <w:tmpl w:val="5A54A496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F38B2"/>
    <w:multiLevelType w:val="hybridMultilevel"/>
    <w:tmpl w:val="99641124"/>
    <w:lvl w:ilvl="0" w:tplc="299CB7A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EAF67C6"/>
    <w:multiLevelType w:val="hybridMultilevel"/>
    <w:tmpl w:val="965A9DB8"/>
    <w:lvl w:ilvl="0" w:tplc="60ECAD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D38A2"/>
    <w:multiLevelType w:val="hybridMultilevel"/>
    <w:tmpl w:val="DBB8E0EA"/>
    <w:lvl w:ilvl="0" w:tplc="5E542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31A3B"/>
    <w:multiLevelType w:val="hybridMultilevel"/>
    <w:tmpl w:val="42BA66B6"/>
    <w:lvl w:ilvl="0" w:tplc="FB4E7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A87"/>
    <w:multiLevelType w:val="hybridMultilevel"/>
    <w:tmpl w:val="6064405E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B7545"/>
    <w:multiLevelType w:val="hybridMultilevel"/>
    <w:tmpl w:val="D0C00A88"/>
    <w:lvl w:ilvl="0" w:tplc="CD1081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01395"/>
    <w:multiLevelType w:val="hybridMultilevel"/>
    <w:tmpl w:val="BF5A92A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C29BF"/>
    <w:multiLevelType w:val="hybridMultilevel"/>
    <w:tmpl w:val="54243D2A"/>
    <w:lvl w:ilvl="0" w:tplc="78DCF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28E"/>
    <w:multiLevelType w:val="hybridMultilevel"/>
    <w:tmpl w:val="957AF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854FA"/>
    <w:multiLevelType w:val="hybridMultilevel"/>
    <w:tmpl w:val="4E4AF62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A4B13C5"/>
    <w:multiLevelType w:val="hybridMultilevel"/>
    <w:tmpl w:val="35C8AD40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D5483"/>
    <w:multiLevelType w:val="hybridMultilevel"/>
    <w:tmpl w:val="C5A870BA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347F3"/>
    <w:multiLevelType w:val="hybridMultilevel"/>
    <w:tmpl w:val="97ECB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44281"/>
    <w:multiLevelType w:val="hybridMultilevel"/>
    <w:tmpl w:val="99DE86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52B78"/>
    <w:multiLevelType w:val="hybridMultilevel"/>
    <w:tmpl w:val="95FC70A6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0031B"/>
    <w:multiLevelType w:val="hybridMultilevel"/>
    <w:tmpl w:val="8F1C9CDA"/>
    <w:lvl w:ilvl="0" w:tplc="D0CA556E">
      <w:numFmt w:val="bullet"/>
      <w:lvlText w:val="-"/>
      <w:lvlJc w:val="left"/>
      <w:pPr>
        <w:ind w:left="1429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6419DC"/>
    <w:multiLevelType w:val="hybridMultilevel"/>
    <w:tmpl w:val="991EAB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B3FA3"/>
    <w:multiLevelType w:val="hybridMultilevel"/>
    <w:tmpl w:val="6A082824"/>
    <w:lvl w:ilvl="0" w:tplc="7FD444A2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 w15:restartNumberingAfterBreak="0">
    <w:nsid w:val="7C44165E"/>
    <w:multiLevelType w:val="hybridMultilevel"/>
    <w:tmpl w:val="94FAC010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01E21"/>
    <w:multiLevelType w:val="multilevel"/>
    <w:tmpl w:val="090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E20F32"/>
    <w:multiLevelType w:val="hybridMultilevel"/>
    <w:tmpl w:val="B9E29F2A"/>
    <w:lvl w:ilvl="0" w:tplc="A69053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0234A"/>
    <w:multiLevelType w:val="hybridMultilevel"/>
    <w:tmpl w:val="9CCCD428"/>
    <w:lvl w:ilvl="0" w:tplc="E11697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9677">
    <w:abstractNumId w:val="27"/>
  </w:num>
  <w:num w:numId="2" w16cid:durableId="974873198">
    <w:abstractNumId w:val="43"/>
  </w:num>
  <w:num w:numId="3" w16cid:durableId="20084805">
    <w:abstractNumId w:val="16"/>
  </w:num>
  <w:num w:numId="4" w16cid:durableId="1498036605">
    <w:abstractNumId w:val="10"/>
  </w:num>
  <w:num w:numId="5" w16cid:durableId="215702205">
    <w:abstractNumId w:val="8"/>
  </w:num>
  <w:num w:numId="6" w16cid:durableId="974070078">
    <w:abstractNumId w:val="36"/>
  </w:num>
  <w:num w:numId="7" w16cid:durableId="1982148774">
    <w:abstractNumId w:val="2"/>
  </w:num>
  <w:num w:numId="8" w16cid:durableId="354843749">
    <w:abstractNumId w:val="22"/>
  </w:num>
  <w:num w:numId="9" w16cid:durableId="491526606">
    <w:abstractNumId w:val="24"/>
  </w:num>
  <w:num w:numId="10" w16cid:durableId="2083915826">
    <w:abstractNumId w:val="13"/>
  </w:num>
  <w:num w:numId="11" w16cid:durableId="1517230822">
    <w:abstractNumId w:val="35"/>
  </w:num>
  <w:num w:numId="12" w16cid:durableId="1949778672">
    <w:abstractNumId w:val="20"/>
  </w:num>
  <w:num w:numId="13" w16cid:durableId="1592814253">
    <w:abstractNumId w:val="39"/>
  </w:num>
  <w:num w:numId="14" w16cid:durableId="884366337">
    <w:abstractNumId w:val="18"/>
  </w:num>
  <w:num w:numId="15" w16cid:durableId="1860504752">
    <w:abstractNumId w:val="29"/>
  </w:num>
  <w:num w:numId="16" w16cid:durableId="1359159624">
    <w:abstractNumId w:val="28"/>
  </w:num>
  <w:num w:numId="17" w16cid:durableId="910121585">
    <w:abstractNumId w:val="7"/>
  </w:num>
  <w:num w:numId="18" w16cid:durableId="564148004">
    <w:abstractNumId w:val="12"/>
  </w:num>
  <w:num w:numId="19" w16cid:durableId="304893439">
    <w:abstractNumId w:val="19"/>
  </w:num>
  <w:num w:numId="20" w16cid:durableId="1919559739">
    <w:abstractNumId w:val="6"/>
  </w:num>
  <w:num w:numId="21" w16cid:durableId="841624828">
    <w:abstractNumId w:val="45"/>
  </w:num>
  <w:num w:numId="22" w16cid:durableId="2134976134">
    <w:abstractNumId w:val="23"/>
  </w:num>
  <w:num w:numId="23" w16cid:durableId="2138792356">
    <w:abstractNumId w:val="11"/>
  </w:num>
  <w:num w:numId="24" w16cid:durableId="2142071150">
    <w:abstractNumId w:val="38"/>
  </w:num>
  <w:num w:numId="25" w16cid:durableId="1284992939">
    <w:abstractNumId w:val="3"/>
  </w:num>
  <w:num w:numId="26" w16cid:durableId="1402945216">
    <w:abstractNumId w:val="21"/>
  </w:num>
  <w:num w:numId="27" w16cid:durableId="1790201971">
    <w:abstractNumId w:val="0"/>
  </w:num>
  <w:num w:numId="28" w16cid:durableId="1988588354">
    <w:abstractNumId w:val="41"/>
  </w:num>
  <w:num w:numId="29" w16cid:durableId="1836067952">
    <w:abstractNumId w:val="33"/>
  </w:num>
  <w:num w:numId="30" w16cid:durableId="271011495">
    <w:abstractNumId w:val="15"/>
  </w:num>
  <w:num w:numId="31" w16cid:durableId="1634823879">
    <w:abstractNumId w:val="17"/>
  </w:num>
  <w:num w:numId="32" w16cid:durableId="507713480">
    <w:abstractNumId w:val="37"/>
  </w:num>
  <w:num w:numId="33" w16cid:durableId="10307685">
    <w:abstractNumId w:val="31"/>
  </w:num>
  <w:num w:numId="34" w16cid:durableId="2085225364">
    <w:abstractNumId w:val="25"/>
  </w:num>
  <w:num w:numId="35" w16cid:durableId="1577740310">
    <w:abstractNumId w:val="46"/>
  </w:num>
  <w:num w:numId="36" w16cid:durableId="403843995">
    <w:abstractNumId w:val="26"/>
  </w:num>
  <w:num w:numId="37" w16cid:durableId="900864228">
    <w:abstractNumId w:val="14"/>
  </w:num>
  <w:num w:numId="38" w16cid:durableId="743717953">
    <w:abstractNumId w:val="34"/>
  </w:num>
  <w:num w:numId="39" w16cid:durableId="1328632714">
    <w:abstractNumId w:val="44"/>
  </w:num>
  <w:num w:numId="40" w16cid:durableId="1726445756">
    <w:abstractNumId w:val="48"/>
  </w:num>
  <w:num w:numId="41" w16cid:durableId="418792790">
    <w:abstractNumId w:val="5"/>
  </w:num>
  <w:num w:numId="42" w16cid:durableId="2109807013">
    <w:abstractNumId w:val="32"/>
  </w:num>
  <w:num w:numId="43" w16cid:durableId="646518566">
    <w:abstractNumId w:val="40"/>
  </w:num>
  <w:num w:numId="44" w16cid:durableId="1674146137">
    <w:abstractNumId w:val="30"/>
  </w:num>
  <w:num w:numId="45" w16cid:durableId="461070847">
    <w:abstractNumId w:val="1"/>
  </w:num>
  <w:num w:numId="46" w16cid:durableId="1697807153">
    <w:abstractNumId w:val="4"/>
  </w:num>
  <w:num w:numId="47" w16cid:durableId="1291670447">
    <w:abstractNumId w:val="42"/>
  </w:num>
  <w:num w:numId="48" w16cid:durableId="239219261">
    <w:abstractNumId w:val="9"/>
  </w:num>
  <w:num w:numId="49" w16cid:durableId="169306702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2"/>
    <w:rsid w:val="0001570B"/>
    <w:rsid w:val="00017FC1"/>
    <w:rsid w:val="0002662B"/>
    <w:rsid w:val="0002715D"/>
    <w:rsid w:val="000329FB"/>
    <w:rsid w:val="000504CC"/>
    <w:rsid w:val="00053A64"/>
    <w:rsid w:val="00054A6B"/>
    <w:rsid w:val="000571C8"/>
    <w:rsid w:val="00064F70"/>
    <w:rsid w:val="00084169"/>
    <w:rsid w:val="00090BC7"/>
    <w:rsid w:val="0009676F"/>
    <w:rsid w:val="000A2B25"/>
    <w:rsid w:val="000B2933"/>
    <w:rsid w:val="000D582A"/>
    <w:rsid w:val="000F2466"/>
    <w:rsid w:val="000F588A"/>
    <w:rsid w:val="00100CC7"/>
    <w:rsid w:val="00101CF1"/>
    <w:rsid w:val="00105402"/>
    <w:rsid w:val="001156AA"/>
    <w:rsid w:val="0011657E"/>
    <w:rsid w:val="00121FAE"/>
    <w:rsid w:val="001264DA"/>
    <w:rsid w:val="00132EF4"/>
    <w:rsid w:val="0013351E"/>
    <w:rsid w:val="00136DB9"/>
    <w:rsid w:val="00145B28"/>
    <w:rsid w:val="00151D9D"/>
    <w:rsid w:val="00152554"/>
    <w:rsid w:val="00173E28"/>
    <w:rsid w:val="0017573C"/>
    <w:rsid w:val="001764C9"/>
    <w:rsid w:val="00176CF6"/>
    <w:rsid w:val="00177262"/>
    <w:rsid w:val="00180A96"/>
    <w:rsid w:val="00182409"/>
    <w:rsid w:val="00182C0B"/>
    <w:rsid w:val="001A02A3"/>
    <w:rsid w:val="001A07F1"/>
    <w:rsid w:val="001A2AF9"/>
    <w:rsid w:val="001A4D5E"/>
    <w:rsid w:val="001A6464"/>
    <w:rsid w:val="001B3763"/>
    <w:rsid w:val="001B664B"/>
    <w:rsid w:val="001C0990"/>
    <w:rsid w:val="001C1997"/>
    <w:rsid w:val="001C5792"/>
    <w:rsid w:val="001D79BF"/>
    <w:rsid w:val="001E485E"/>
    <w:rsid w:val="002041C4"/>
    <w:rsid w:val="00204A01"/>
    <w:rsid w:val="00213658"/>
    <w:rsid w:val="002207B3"/>
    <w:rsid w:val="00230E16"/>
    <w:rsid w:val="00242D8A"/>
    <w:rsid w:val="00250F41"/>
    <w:rsid w:val="002536DF"/>
    <w:rsid w:val="00261EB3"/>
    <w:rsid w:val="002660BB"/>
    <w:rsid w:val="002818B6"/>
    <w:rsid w:val="002A2900"/>
    <w:rsid w:val="002B0512"/>
    <w:rsid w:val="002B489A"/>
    <w:rsid w:val="002C498A"/>
    <w:rsid w:val="002D0048"/>
    <w:rsid w:val="002D1CA9"/>
    <w:rsid w:val="002E0B42"/>
    <w:rsid w:val="002E3DB0"/>
    <w:rsid w:val="002F6C77"/>
    <w:rsid w:val="002F7304"/>
    <w:rsid w:val="00300ACA"/>
    <w:rsid w:val="00320100"/>
    <w:rsid w:val="00350DC8"/>
    <w:rsid w:val="00385C36"/>
    <w:rsid w:val="00390482"/>
    <w:rsid w:val="00390666"/>
    <w:rsid w:val="003C52A6"/>
    <w:rsid w:val="003C6F43"/>
    <w:rsid w:val="003C72C9"/>
    <w:rsid w:val="003D0A19"/>
    <w:rsid w:val="003D10A4"/>
    <w:rsid w:val="003D5438"/>
    <w:rsid w:val="003E421C"/>
    <w:rsid w:val="003F0FF1"/>
    <w:rsid w:val="003F602E"/>
    <w:rsid w:val="00403EEE"/>
    <w:rsid w:val="004105C4"/>
    <w:rsid w:val="0041126F"/>
    <w:rsid w:val="004141F8"/>
    <w:rsid w:val="00424B52"/>
    <w:rsid w:val="004271A6"/>
    <w:rsid w:val="00443033"/>
    <w:rsid w:val="00444414"/>
    <w:rsid w:val="0044521E"/>
    <w:rsid w:val="00453300"/>
    <w:rsid w:val="00456935"/>
    <w:rsid w:val="00464653"/>
    <w:rsid w:val="00467210"/>
    <w:rsid w:val="0047439B"/>
    <w:rsid w:val="00477CC3"/>
    <w:rsid w:val="004B0273"/>
    <w:rsid w:val="004B368A"/>
    <w:rsid w:val="004D565F"/>
    <w:rsid w:val="004E3879"/>
    <w:rsid w:val="004E6F03"/>
    <w:rsid w:val="004F47D9"/>
    <w:rsid w:val="0050364D"/>
    <w:rsid w:val="00505406"/>
    <w:rsid w:val="0050690A"/>
    <w:rsid w:val="00510EBE"/>
    <w:rsid w:val="00517671"/>
    <w:rsid w:val="00521044"/>
    <w:rsid w:val="00526ED6"/>
    <w:rsid w:val="00552187"/>
    <w:rsid w:val="0055367C"/>
    <w:rsid w:val="00563276"/>
    <w:rsid w:val="005641E0"/>
    <w:rsid w:val="005706BA"/>
    <w:rsid w:val="0058059C"/>
    <w:rsid w:val="0058424F"/>
    <w:rsid w:val="005A0584"/>
    <w:rsid w:val="005A16CE"/>
    <w:rsid w:val="005B2D82"/>
    <w:rsid w:val="005B3193"/>
    <w:rsid w:val="005B3345"/>
    <w:rsid w:val="005B3D37"/>
    <w:rsid w:val="005C12D3"/>
    <w:rsid w:val="005C1601"/>
    <w:rsid w:val="005C38F3"/>
    <w:rsid w:val="005D5AFF"/>
    <w:rsid w:val="005F63FC"/>
    <w:rsid w:val="006004C9"/>
    <w:rsid w:val="00602A9A"/>
    <w:rsid w:val="006073BC"/>
    <w:rsid w:val="0061135A"/>
    <w:rsid w:val="00617AF8"/>
    <w:rsid w:val="006278C5"/>
    <w:rsid w:val="0064583B"/>
    <w:rsid w:val="00653FAE"/>
    <w:rsid w:val="006662E3"/>
    <w:rsid w:val="00672227"/>
    <w:rsid w:val="006A2E08"/>
    <w:rsid w:val="006B27DA"/>
    <w:rsid w:val="006C25CB"/>
    <w:rsid w:val="006D46D8"/>
    <w:rsid w:val="006D5E71"/>
    <w:rsid w:val="006F327F"/>
    <w:rsid w:val="006F4361"/>
    <w:rsid w:val="00737DCB"/>
    <w:rsid w:val="007433E2"/>
    <w:rsid w:val="007773E4"/>
    <w:rsid w:val="0078036D"/>
    <w:rsid w:val="00784368"/>
    <w:rsid w:val="00790821"/>
    <w:rsid w:val="00795BB9"/>
    <w:rsid w:val="007C6A7B"/>
    <w:rsid w:val="007D099E"/>
    <w:rsid w:val="007D5597"/>
    <w:rsid w:val="007D5A47"/>
    <w:rsid w:val="00810DD6"/>
    <w:rsid w:val="00815BE0"/>
    <w:rsid w:val="0082348E"/>
    <w:rsid w:val="00823DAE"/>
    <w:rsid w:val="0082473A"/>
    <w:rsid w:val="00825F5E"/>
    <w:rsid w:val="00827BF1"/>
    <w:rsid w:val="008400EE"/>
    <w:rsid w:val="00850A66"/>
    <w:rsid w:val="008569BF"/>
    <w:rsid w:val="00856CFD"/>
    <w:rsid w:val="00863BB1"/>
    <w:rsid w:val="00866F91"/>
    <w:rsid w:val="0086795F"/>
    <w:rsid w:val="0087181B"/>
    <w:rsid w:val="00893955"/>
    <w:rsid w:val="0089484D"/>
    <w:rsid w:val="00895059"/>
    <w:rsid w:val="008A3C62"/>
    <w:rsid w:val="008A3FF7"/>
    <w:rsid w:val="008A7EFD"/>
    <w:rsid w:val="008B2380"/>
    <w:rsid w:val="008D0819"/>
    <w:rsid w:val="008D2AB8"/>
    <w:rsid w:val="008D64B7"/>
    <w:rsid w:val="008E1048"/>
    <w:rsid w:val="008E4EC2"/>
    <w:rsid w:val="008E6399"/>
    <w:rsid w:val="008F2D38"/>
    <w:rsid w:val="008F30D8"/>
    <w:rsid w:val="00902090"/>
    <w:rsid w:val="00907D28"/>
    <w:rsid w:val="009136C3"/>
    <w:rsid w:val="00916696"/>
    <w:rsid w:val="00921305"/>
    <w:rsid w:val="009265D5"/>
    <w:rsid w:val="009331C1"/>
    <w:rsid w:val="00937B77"/>
    <w:rsid w:val="00962BEB"/>
    <w:rsid w:val="00970B59"/>
    <w:rsid w:val="0097236A"/>
    <w:rsid w:val="00975427"/>
    <w:rsid w:val="00976CA0"/>
    <w:rsid w:val="00983937"/>
    <w:rsid w:val="00994293"/>
    <w:rsid w:val="009A09F2"/>
    <w:rsid w:val="009A1568"/>
    <w:rsid w:val="009A50E1"/>
    <w:rsid w:val="009B3BF7"/>
    <w:rsid w:val="009C3241"/>
    <w:rsid w:val="009C33D7"/>
    <w:rsid w:val="009C66A3"/>
    <w:rsid w:val="009D61CD"/>
    <w:rsid w:val="009D697A"/>
    <w:rsid w:val="009E1129"/>
    <w:rsid w:val="009E2126"/>
    <w:rsid w:val="009E5DEA"/>
    <w:rsid w:val="009F602D"/>
    <w:rsid w:val="00A13183"/>
    <w:rsid w:val="00A13285"/>
    <w:rsid w:val="00A14F90"/>
    <w:rsid w:val="00A1729C"/>
    <w:rsid w:val="00A20D97"/>
    <w:rsid w:val="00A235F6"/>
    <w:rsid w:val="00A36F0E"/>
    <w:rsid w:val="00A54C22"/>
    <w:rsid w:val="00A554BE"/>
    <w:rsid w:val="00A70ADF"/>
    <w:rsid w:val="00A742A1"/>
    <w:rsid w:val="00A83780"/>
    <w:rsid w:val="00A93255"/>
    <w:rsid w:val="00A954E5"/>
    <w:rsid w:val="00A96604"/>
    <w:rsid w:val="00AA624E"/>
    <w:rsid w:val="00AB5D8A"/>
    <w:rsid w:val="00AD325B"/>
    <w:rsid w:val="00AD557C"/>
    <w:rsid w:val="00AE01E0"/>
    <w:rsid w:val="00AE3D4B"/>
    <w:rsid w:val="00AE793A"/>
    <w:rsid w:val="00B011E5"/>
    <w:rsid w:val="00B0751A"/>
    <w:rsid w:val="00B11DC5"/>
    <w:rsid w:val="00B21147"/>
    <w:rsid w:val="00B304F6"/>
    <w:rsid w:val="00B37A71"/>
    <w:rsid w:val="00B432FE"/>
    <w:rsid w:val="00B44144"/>
    <w:rsid w:val="00B55EB6"/>
    <w:rsid w:val="00B80A68"/>
    <w:rsid w:val="00B83304"/>
    <w:rsid w:val="00B87277"/>
    <w:rsid w:val="00B97CEC"/>
    <w:rsid w:val="00BA08CD"/>
    <w:rsid w:val="00BB302F"/>
    <w:rsid w:val="00BB3077"/>
    <w:rsid w:val="00BB4D77"/>
    <w:rsid w:val="00BC124E"/>
    <w:rsid w:val="00BC5849"/>
    <w:rsid w:val="00BE16F1"/>
    <w:rsid w:val="00BE4BFC"/>
    <w:rsid w:val="00BE51A0"/>
    <w:rsid w:val="00BE7C76"/>
    <w:rsid w:val="00BF1276"/>
    <w:rsid w:val="00C03C58"/>
    <w:rsid w:val="00C120D4"/>
    <w:rsid w:val="00C13F43"/>
    <w:rsid w:val="00C22253"/>
    <w:rsid w:val="00C2527B"/>
    <w:rsid w:val="00C26CF8"/>
    <w:rsid w:val="00C2765A"/>
    <w:rsid w:val="00C27DED"/>
    <w:rsid w:val="00C3381B"/>
    <w:rsid w:val="00C63CA0"/>
    <w:rsid w:val="00C77D01"/>
    <w:rsid w:val="00C8004D"/>
    <w:rsid w:val="00C81331"/>
    <w:rsid w:val="00C87948"/>
    <w:rsid w:val="00C92148"/>
    <w:rsid w:val="00CA51C7"/>
    <w:rsid w:val="00CA61AF"/>
    <w:rsid w:val="00CB234E"/>
    <w:rsid w:val="00CB70C2"/>
    <w:rsid w:val="00CC38B4"/>
    <w:rsid w:val="00CC7434"/>
    <w:rsid w:val="00CD0914"/>
    <w:rsid w:val="00CD37ED"/>
    <w:rsid w:val="00CD46B7"/>
    <w:rsid w:val="00CE1B8F"/>
    <w:rsid w:val="00CE25F2"/>
    <w:rsid w:val="00CE5841"/>
    <w:rsid w:val="00CF13AD"/>
    <w:rsid w:val="00CF5846"/>
    <w:rsid w:val="00D000BE"/>
    <w:rsid w:val="00D13469"/>
    <w:rsid w:val="00D15345"/>
    <w:rsid w:val="00D2382F"/>
    <w:rsid w:val="00D24CF1"/>
    <w:rsid w:val="00D404D5"/>
    <w:rsid w:val="00D455E4"/>
    <w:rsid w:val="00D45880"/>
    <w:rsid w:val="00D73CCC"/>
    <w:rsid w:val="00D820D8"/>
    <w:rsid w:val="00D82C94"/>
    <w:rsid w:val="00D866FF"/>
    <w:rsid w:val="00D86985"/>
    <w:rsid w:val="00D915C8"/>
    <w:rsid w:val="00D94FC6"/>
    <w:rsid w:val="00DA6E21"/>
    <w:rsid w:val="00DB0E6D"/>
    <w:rsid w:val="00DB47A5"/>
    <w:rsid w:val="00DB6816"/>
    <w:rsid w:val="00DC5CCA"/>
    <w:rsid w:val="00DE3191"/>
    <w:rsid w:val="00DF12F9"/>
    <w:rsid w:val="00E00E8F"/>
    <w:rsid w:val="00E02971"/>
    <w:rsid w:val="00E06847"/>
    <w:rsid w:val="00E109A5"/>
    <w:rsid w:val="00E212CE"/>
    <w:rsid w:val="00E25746"/>
    <w:rsid w:val="00E302F2"/>
    <w:rsid w:val="00E322BB"/>
    <w:rsid w:val="00E42055"/>
    <w:rsid w:val="00E44D9E"/>
    <w:rsid w:val="00E45C5C"/>
    <w:rsid w:val="00E61D75"/>
    <w:rsid w:val="00E6604D"/>
    <w:rsid w:val="00E709D6"/>
    <w:rsid w:val="00E82069"/>
    <w:rsid w:val="00E87BD6"/>
    <w:rsid w:val="00E87DC0"/>
    <w:rsid w:val="00E9453A"/>
    <w:rsid w:val="00EA26CA"/>
    <w:rsid w:val="00EA3986"/>
    <w:rsid w:val="00EA4565"/>
    <w:rsid w:val="00EA57E6"/>
    <w:rsid w:val="00EA6ADC"/>
    <w:rsid w:val="00EB00C0"/>
    <w:rsid w:val="00EB6B5D"/>
    <w:rsid w:val="00EC3ECB"/>
    <w:rsid w:val="00EC55F7"/>
    <w:rsid w:val="00ED2A77"/>
    <w:rsid w:val="00EE2A66"/>
    <w:rsid w:val="00EF5095"/>
    <w:rsid w:val="00EF678B"/>
    <w:rsid w:val="00EF7C5F"/>
    <w:rsid w:val="00F250BE"/>
    <w:rsid w:val="00F279CB"/>
    <w:rsid w:val="00F3223F"/>
    <w:rsid w:val="00F324ED"/>
    <w:rsid w:val="00F33C85"/>
    <w:rsid w:val="00F33D99"/>
    <w:rsid w:val="00F40245"/>
    <w:rsid w:val="00F4097F"/>
    <w:rsid w:val="00F51D2D"/>
    <w:rsid w:val="00F533F9"/>
    <w:rsid w:val="00F56E80"/>
    <w:rsid w:val="00F7131D"/>
    <w:rsid w:val="00F75434"/>
    <w:rsid w:val="00F82932"/>
    <w:rsid w:val="00F840FB"/>
    <w:rsid w:val="00F87512"/>
    <w:rsid w:val="00F91407"/>
    <w:rsid w:val="00FA0614"/>
    <w:rsid w:val="00FA7F4D"/>
    <w:rsid w:val="00FB6D25"/>
    <w:rsid w:val="00FE150A"/>
    <w:rsid w:val="00FE2241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B3A8"/>
  <w15:docId w15:val="{26FAC0EB-180B-43D3-9E5A-597BA041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69"/>
    <w:pPr>
      <w:spacing w:after="0" w:line="240" w:lineRule="auto"/>
      <w:jc w:val="both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16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5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0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17726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177262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B0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00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0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00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D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DC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D79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5841"/>
    <w:rPr>
      <w:color w:val="0000FF" w:themeColor="hyperlink"/>
      <w:u w:val="single"/>
    </w:rPr>
  </w:style>
  <w:style w:type="table" w:styleId="Ombrageclair">
    <w:name w:val="Light Shading"/>
    <w:basedOn w:val="TableauNormal"/>
    <w:uiPriority w:val="60"/>
    <w:rsid w:val="00B01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1B66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Listeclaire-Accent5">
    <w:name w:val="Light List Accent 5"/>
    <w:basedOn w:val="TableauNormal"/>
    <w:uiPriority w:val="61"/>
    <w:rsid w:val="00AD55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916696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141F8"/>
    <w:pPr>
      <w:spacing w:line="276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4141F8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D15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16696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0F41"/>
    <w:rPr>
      <w:rFonts w:asciiTheme="majorHAnsi" w:eastAsiaTheme="majorEastAsia" w:hAnsiTheme="majorHAnsi" w:cstheme="majorBidi"/>
      <w:bCs/>
      <w:color w:val="4F81BD" w:themeColor="accent1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DB0E6D"/>
    <w:pPr>
      <w:spacing w:after="100"/>
      <w:ind w:left="440"/>
    </w:pPr>
  </w:style>
  <w:style w:type="paragraph" w:styleId="Sansinterligne">
    <w:name w:val="No Spacing"/>
    <w:link w:val="SansinterligneCar"/>
    <w:uiPriority w:val="1"/>
    <w:qFormat/>
    <w:rsid w:val="004B368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368A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unhideWhenUsed/>
    <w:rsid w:val="004B368A"/>
  </w:style>
  <w:style w:type="character" w:styleId="Textedelespacerserv">
    <w:name w:val="Placeholder Text"/>
    <w:basedOn w:val="Policepardfaut"/>
    <w:uiPriority w:val="99"/>
    <w:semiHidden/>
    <w:rsid w:val="004D565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061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7434"/>
    <w:rPr>
      <w:color w:val="605E5C"/>
      <w:shd w:val="clear" w:color="auto" w:fill="E1DFDD"/>
    </w:rPr>
  </w:style>
  <w:style w:type="paragraph" w:customStyle="1" w:styleId="StyleFanny">
    <w:name w:val="Style Fanny"/>
    <w:basedOn w:val="Normal"/>
    <w:link w:val="StyleFannyCar"/>
    <w:qFormat/>
    <w:rsid w:val="0047439B"/>
    <w:rPr>
      <w:rFonts w:asciiTheme="majorHAnsi" w:eastAsiaTheme="minorHAnsi" w:hAnsiTheme="majorHAnsi" w:cstheme="minorBidi"/>
      <w:szCs w:val="22"/>
      <w:lang w:eastAsia="en-US"/>
    </w:rPr>
  </w:style>
  <w:style w:type="character" w:customStyle="1" w:styleId="StyleFannyCar">
    <w:name w:val="Style Fanny Car"/>
    <w:basedOn w:val="Policepardfaut"/>
    <w:link w:val="StyleFanny"/>
    <w:rsid w:val="0047439B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112">
      <w:bodyDiv w:val="1"/>
      <w:marLeft w:val="0"/>
      <w:marRight w:val="0"/>
      <w:marTop w:val="103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9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0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817E-2D82-498E-804F-07AFDB32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Overlap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Cazé Fanny - Adefim 8001</dc:creator>
  <cp:lastModifiedBy>Fanny CAZÉ</cp:lastModifiedBy>
  <cp:revision>15</cp:revision>
  <cp:lastPrinted>2017-10-30T11:03:00Z</cp:lastPrinted>
  <dcterms:created xsi:type="dcterms:W3CDTF">2022-08-04T08:07:00Z</dcterms:created>
  <dcterms:modified xsi:type="dcterms:W3CDTF">2022-09-05T08:30:00Z</dcterms:modified>
</cp:coreProperties>
</file>